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7F3" w:rsidRPr="006B55B2" w:rsidRDefault="001A6E36" w:rsidP="00636A00">
      <w:pPr>
        <w:shd w:val="clear" w:color="auto" w:fill="F8F8F8"/>
        <w:spacing w:line="240" w:lineRule="auto"/>
        <w:rPr>
          <w:rFonts w:eastAsia="Times New Roman" w:cstheme="minorHAnsi"/>
          <w:b/>
          <w:color w:val="333333"/>
          <w:sz w:val="24"/>
          <w:szCs w:val="24"/>
        </w:rPr>
      </w:pPr>
      <w:r w:rsidRPr="006B55B2">
        <w:rPr>
          <w:rFonts w:eastAsia="Times New Roman" w:cstheme="minorHAnsi"/>
          <w:b/>
          <w:color w:val="333333"/>
          <w:sz w:val="24"/>
          <w:szCs w:val="24"/>
        </w:rPr>
        <w:t>5.6</w:t>
      </w:r>
      <w:r w:rsidR="00852355" w:rsidRPr="006B55B2">
        <w:rPr>
          <w:rFonts w:eastAsia="Times New Roman" w:cstheme="minorHAnsi"/>
          <w:b/>
          <w:color w:val="333333"/>
          <w:sz w:val="24"/>
          <w:szCs w:val="24"/>
        </w:rPr>
        <w:t>. Čas –</w:t>
      </w:r>
      <w:r w:rsidR="00174198" w:rsidRPr="006B55B2">
        <w:rPr>
          <w:rFonts w:eastAsia="Times New Roman" w:cstheme="minorHAnsi"/>
          <w:b/>
          <w:color w:val="333333"/>
          <w:sz w:val="24"/>
          <w:szCs w:val="24"/>
          <w:lang/>
        </w:rPr>
        <w:t>Учење на даљину</w:t>
      </w:r>
      <w:r w:rsidR="00852355" w:rsidRPr="006B55B2">
        <w:rPr>
          <w:rFonts w:eastAsia="Times New Roman" w:cstheme="minorHAnsi"/>
          <w:b/>
          <w:color w:val="333333"/>
          <w:sz w:val="24"/>
          <w:szCs w:val="24"/>
        </w:rPr>
        <w:t xml:space="preserve"> -  </w:t>
      </w:r>
      <w:r w:rsidRPr="006B55B2">
        <w:rPr>
          <w:rFonts w:eastAsia="Times New Roman" w:cstheme="minorHAnsi"/>
          <w:b/>
          <w:color w:val="333333"/>
          <w:sz w:val="24"/>
          <w:szCs w:val="24"/>
        </w:rPr>
        <w:t>31.03.</w:t>
      </w:r>
      <w:r w:rsidR="002807F3" w:rsidRPr="006B55B2">
        <w:rPr>
          <w:rFonts w:eastAsia="Times New Roman" w:cstheme="minorHAnsi"/>
          <w:b/>
          <w:color w:val="333333"/>
          <w:sz w:val="24"/>
          <w:szCs w:val="24"/>
        </w:rPr>
        <w:t xml:space="preserve">.2020. </w:t>
      </w:r>
    </w:p>
    <w:p w:rsidR="001A6E36" w:rsidRPr="006B55B2" w:rsidRDefault="00174198" w:rsidP="001A6E36">
      <w:pPr>
        <w:spacing w:after="0" w:line="240" w:lineRule="auto"/>
        <w:rPr>
          <w:rFonts w:eastAsia="Times New Roman" w:cstheme="minorHAnsi"/>
          <w:b/>
          <w:color w:val="333333"/>
          <w:sz w:val="24"/>
          <w:szCs w:val="24"/>
          <w:lang/>
        </w:rPr>
      </w:pPr>
      <w:r w:rsidRPr="006B55B2">
        <w:rPr>
          <w:rFonts w:eastAsia="Times New Roman" w:cstheme="minorHAnsi"/>
          <w:b/>
          <w:color w:val="333333"/>
          <w:sz w:val="24"/>
          <w:szCs w:val="24"/>
          <w:lang/>
        </w:rPr>
        <w:t>Болести у пчелињаку</w:t>
      </w:r>
    </w:p>
    <w:p w:rsidR="00174198" w:rsidRPr="006B55B2" w:rsidRDefault="00174198" w:rsidP="001A6E36">
      <w:pPr>
        <w:spacing w:after="0" w:line="240" w:lineRule="auto"/>
        <w:rPr>
          <w:rFonts w:eastAsia="Times New Roman" w:cstheme="minorHAnsi"/>
          <w:b/>
          <w:color w:val="333333"/>
          <w:sz w:val="24"/>
          <w:szCs w:val="24"/>
          <w:lang/>
        </w:rPr>
      </w:pPr>
    </w:p>
    <w:p w:rsidR="00174198" w:rsidRPr="006B55B2" w:rsidRDefault="00174198" w:rsidP="001A6E36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/>
        </w:rPr>
      </w:pPr>
      <w:r w:rsidRPr="006B55B2">
        <w:rPr>
          <w:rFonts w:eastAsia="Times New Roman" w:cstheme="minorHAnsi"/>
          <w:b/>
          <w:color w:val="FF0000"/>
          <w:sz w:val="24"/>
          <w:szCs w:val="24"/>
          <w:lang/>
        </w:rPr>
        <w:t>1.</w:t>
      </w:r>
      <w:r w:rsidRPr="006B55B2">
        <w:rPr>
          <w:rFonts w:ascii="Calibri" w:eastAsia="+mj-ea" w:hAnsi="Calibri" w:cs="+mj-cs"/>
          <w:color w:val="FF0000"/>
          <w:kern w:val="24"/>
          <w:sz w:val="24"/>
          <w:szCs w:val="24"/>
          <w:u w:val="single"/>
          <w:lang w:val="ru-RU"/>
        </w:rPr>
        <w:t xml:space="preserve"> </w:t>
      </w:r>
      <w:hyperlink r:id="rId8" w:history="1">
        <w:r w:rsidRPr="006B55B2">
          <w:rPr>
            <w:rStyle w:val="Hyperlink"/>
            <w:rFonts w:eastAsia="Times New Roman" w:cstheme="minorHAnsi"/>
            <w:b/>
            <w:color w:val="FF0000"/>
            <w:sz w:val="24"/>
            <w:szCs w:val="24"/>
            <w:lang w:val="ru-RU"/>
          </w:rPr>
          <w:t xml:space="preserve">Америчка </w:t>
        </w:r>
      </w:hyperlink>
      <w:hyperlink r:id="rId9" w:history="1">
        <w:r w:rsidRPr="006B55B2">
          <w:rPr>
            <w:rStyle w:val="Hyperlink"/>
            <w:rFonts w:eastAsia="Times New Roman" w:cstheme="minorHAnsi"/>
            <w:b/>
            <w:color w:val="FF0000"/>
            <w:sz w:val="24"/>
            <w:szCs w:val="24"/>
            <w:lang w:val="ru-RU"/>
          </w:rPr>
          <w:t>куга, болест затвореног пчелињег легла</w:t>
        </w:r>
      </w:hyperlink>
    </w:p>
    <w:p w:rsidR="001A6E36" w:rsidRDefault="001A6E36" w:rsidP="001A6E36">
      <w:pPr>
        <w:spacing w:after="0" w:line="240" w:lineRule="auto"/>
        <w:rPr>
          <w:rFonts w:eastAsia="Times New Roman" w:cstheme="minorHAnsi"/>
          <w:b/>
          <w:color w:val="333333"/>
          <w:sz w:val="28"/>
          <w:szCs w:val="28"/>
          <w:lang/>
        </w:rPr>
      </w:pPr>
    </w:p>
    <w:p w:rsidR="00B5543F" w:rsidRPr="00B5543F" w:rsidRDefault="00B5543F" w:rsidP="001A6E36">
      <w:pPr>
        <w:spacing w:after="0" w:line="240" w:lineRule="auto"/>
        <w:rPr>
          <w:rFonts w:eastAsia="Times New Roman" w:cstheme="minorHAnsi"/>
          <w:b/>
          <w:color w:val="333333"/>
          <w:sz w:val="28"/>
          <w:szCs w:val="28"/>
          <w:lang/>
        </w:rPr>
      </w:pPr>
    </w:p>
    <w:p w:rsidR="006B55B2" w:rsidRDefault="007E2FD8" w:rsidP="006B55B2">
      <w:pPr>
        <w:spacing w:after="0" w:line="240" w:lineRule="auto"/>
        <w:rPr>
          <w:rFonts w:eastAsia="Times New Roman" w:cstheme="minorHAnsi"/>
          <w:b/>
          <w:color w:val="333333"/>
          <w:sz w:val="28"/>
          <w:szCs w:val="28"/>
          <w:lang/>
        </w:rPr>
      </w:pPr>
      <w:r w:rsidRPr="007E2FD8">
        <w:rPr>
          <w:rFonts w:eastAsia="Times New Roman" w:cstheme="minorHAnsi"/>
          <w:b/>
          <w:color w:val="333333"/>
          <w:sz w:val="28"/>
          <w:szCs w:val="28"/>
        </w:rPr>
        <w:drawing>
          <wp:inline distT="0" distB="0" distL="0" distR="0">
            <wp:extent cx="3057525" cy="1609725"/>
            <wp:effectExtent l="19050" t="0" r="9525" b="0"/>
            <wp:docPr id="1" name="Picture 1" descr="C:\Users\User\Desktop\9190912_or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9190912_orig.pn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43F" w:rsidRDefault="00B5543F" w:rsidP="00B5543F">
      <w:pPr>
        <w:pStyle w:val="ListParagraph"/>
        <w:spacing w:after="0" w:line="240" w:lineRule="auto"/>
        <w:rPr>
          <w:rFonts w:eastAsia="Times New Roman" w:cstheme="minorHAnsi"/>
          <w:color w:val="333333"/>
          <w:sz w:val="20"/>
          <w:szCs w:val="20"/>
          <w:lang/>
        </w:rPr>
      </w:pPr>
    </w:p>
    <w:p w:rsidR="00B5543F" w:rsidRPr="00B5543F" w:rsidRDefault="00B5543F" w:rsidP="00B5543F">
      <w:pPr>
        <w:pStyle w:val="ListParagraph"/>
        <w:spacing w:after="0" w:line="240" w:lineRule="auto"/>
        <w:rPr>
          <w:rFonts w:eastAsia="Times New Roman" w:cstheme="minorHAnsi"/>
          <w:color w:val="333333"/>
          <w:sz w:val="20"/>
          <w:szCs w:val="20"/>
        </w:rPr>
      </w:pPr>
    </w:p>
    <w:p w:rsidR="00243408" w:rsidRPr="00F0791C" w:rsidRDefault="00B647B4" w:rsidP="006B55B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color w:val="333333"/>
          <w:sz w:val="20"/>
          <w:szCs w:val="20"/>
        </w:rPr>
      </w:pPr>
      <w:r w:rsidRPr="00F0791C">
        <w:rPr>
          <w:rFonts w:eastAsia="Times New Roman" w:cstheme="minorHAnsi"/>
          <w:color w:val="333333"/>
          <w:sz w:val="20"/>
          <w:szCs w:val="20"/>
          <w:lang/>
        </w:rPr>
        <w:t>Америчка куга пчелињег легла је болест поклопљеног легла, а и</w:t>
      </w:r>
      <w:r w:rsidRPr="00F0791C">
        <w:rPr>
          <w:rFonts w:eastAsia="Times New Roman" w:cstheme="minorHAnsi"/>
          <w:color w:val="333333"/>
          <w:sz w:val="20"/>
          <w:szCs w:val="20"/>
          <w:lang/>
        </w:rPr>
        <w:t xml:space="preserve">зазива је бактерија </w:t>
      </w:r>
    </w:p>
    <w:p w:rsidR="00000000" w:rsidRPr="00F0791C" w:rsidRDefault="00B647B4" w:rsidP="00243408">
      <w:pPr>
        <w:pStyle w:val="ListParagraph"/>
        <w:spacing w:after="0" w:line="240" w:lineRule="auto"/>
        <w:rPr>
          <w:rFonts w:eastAsia="Times New Roman" w:cstheme="minorHAnsi"/>
          <w:b/>
          <w:color w:val="333333"/>
          <w:sz w:val="20"/>
          <w:szCs w:val="20"/>
        </w:rPr>
      </w:pPr>
      <w:r w:rsidRPr="00F0791C">
        <w:rPr>
          <w:rFonts w:eastAsia="Times New Roman" w:cstheme="minorHAnsi"/>
          <w:b/>
          <w:color w:val="333333"/>
          <w:sz w:val="20"/>
          <w:szCs w:val="20"/>
        </w:rPr>
        <w:t>Bacillus larve.</w:t>
      </w:r>
      <w:r w:rsidRPr="00F0791C">
        <w:rPr>
          <w:rFonts w:eastAsia="Times New Roman" w:cstheme="minorHAnsi"/>
          <w:b/>
          <w:color w:val="333333"/>
          <w:sz w:val="20"/>
          <w:szCs w:val="20"/>
          <w:lang/>
        </w:rPr>
        <w:t xml:space="preserve"> </w:t>
      </w:r>
    </w:p>
    <w:p w:rsidR="001A6E36" w:rsidRPr="00F0791C" w:rsidRDefault="006B55B2" w:rsidP="006B55B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color w:val="333333"/>
          <w:sz w:val="20"/>
          <w:szCs w:val="20"/>
        </w:rPr>
      </w:pPr>
      <w:r w:rsidRPr="00F0791C">
        <w:rPr>
          <w:rFonts w:eastAsia="Times New Roman" w:cstheme="minorHAnsi"/>
          <w:color w:val="333333"/>
          <w:sz w:val="20"/>
          <w:szCs w:val="20"/>
          <w:lang/>
        </w:rPr>
        <w:t>То је најопаснија заразна болест која пчеларству из године у годину наноси све веће и веће губитке</w:t>
      </w:r>
    </w:p>
    <w:p w:rsidR="00000000" w:rsidRPr="00F0791C" w:rsidRDefault="00B647B4" w:rsidP="0022485D">
      <w:pPr>
        <w:pStyle w:val="ListParagraph"/>
        <w:numPr>
          <w:ilvl w:val="0"/>
          <w:numId w:val="8"/>
        </w:numPr>
        <w:rPr>
          <w:rFonts w:eastAsia="Times New Roman" w:cstheme="minorHAnsi"/>
          <w:color w:val="333333"/>
          <w:sz w:val="20"/>
          <w:szCs w:val="20"/>
        </w:rPr>
      </w:pP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t xml:space="preserve">Пчелар ако не зна да је оболело једно пчелиње друштво од ове болести,својом кривицом </w:t>
      </w: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t>веома брзо болест може проширити на читав пчелињак,а и на ближу и ширу околину.</w:t>
      </w:r>
      <w:r w:rsidRPr="00F0791C">
        <w:rPr>
          <w:rFonts w:eastAsia="Times New Roman" w:cstheme="minorHAnsi"/>
          <w:color w:val="333333"/>
          <w:sz w:val="20"/>
          <w:szCs w:val="20"/>
          <w:lang/>
        </w:rPr>
        <w:t xml:space="preserve"> </w:t>
      </w:r>
    </w:p>
    <w:p w:rsidR="00000000" w:rsidRPr="00F0791C" w:rsidRDefault="00B647B4" w:rsidP="0022485D">
      <w:pPr>
        <w:pStyle w:val="ListParagraph"/>
        <w:numPr>
          <w:ilvl w:val="0"/>
          <w:numId w:val="8"/>
        </w:numPr>
        <w:rPr>
          <w:rFonts w:eastAsia="Times New Roman" w:cstheme="minorHAnsi"/>
          <w:color w:val="333333"/>
          <w:sz w:val="20"/>
          <w:szCs w:val="20"/>
        </w:rPr>
      </w:pPr>
      <w:r w:rsidRPr="00F0791C">
        <w:rPr>
          <w:rFonts w:eastAsia="Times New Roman" w:cstheme="minorHAnsi"/>
          <w:color w:val="333333"/>
          <w:sz w:val="20"/>
          <w:szCs w:val="20"/>
          <w:lang/>
        </w:rPr>
        <w:t>И</w:t>
      </w: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t xml:space="preserve">скусни пчелари брзо препознају ову болест,али већи број пчелара и пчелара почетника, којих је у последње време све више, болест </w:t>
      </w:r>
      <w:r w:rsidRPr="00F0791C">
        <w:rPr>
          <w:rFonts w:eastAsia="Times New Roman" w:cstheme="minorHAnsi"/>
          <w:bCs/>
          <w:color w:val="333333"/>
          <w:sz w:val="20"/>
          <w:szCs w:val="20"/>
          <w:lang w:val="ru-RU"/>
        </w:rPr>
        <w:t>не препознају. </w:t>
      </w:r>
      <w:r w:rsidRPr="00F0791C">
        <w:rPr>
          <w:rFonts w:eastAsia="Times New Roman" w:cstheme="minorHAnsi"/>
          <w:bCs/>
          <w:color w:val="333333"/>
          <w:sz w:val="20"/>
          <w:szCs w:val="20"/>
        </w:rPr>
        <w:t xml:space="preserve"> </w:t>
      </w:r>
    </w:p>
    <w:p w:rsidR="00000000" w:rsidRPr="00F0791C" w:rsidRDefault="00B647B4" w:rsidP="00243408">
      <w:pPr>
        <w:pStyle w:val="ListParagraph"/>
        <w:numPr>
          <w:ilvl w:val="0"/>
          <w:numId w:val="8"/>
        </w:numPr>
        <w:rPr>
          <w:rFonts w:eastAsia="Times New Roman" w:cstheme="minorHAnsi"/>
          <w:b/>
          <w:color w:val="333333"/>
          <w:sz w:val="20"/>
          <w:szCs w:val="20"/>
        </w:rPr>
      </w:pPr>
      <w:r w:rsidRPr="00F0791C">
        <w:rPr>
          <w:rFonts w:eastAsia="Times New Roman" w:cstheme="minorHAnsi"/>
          <w:b/>
          <w:color w:val="333333"/>
          <w:sz w:val="20"/>
          <w:szCs w:val="20"/>
          <w:lang w:val="ru-RU"/>
        </w:rPr>
        <w:t>Зато је ова болест задњих н</w:t>
      </w:r>
      <w:r w:rsidRPr="00F0791C">
        <w:rPr>
          <w:rFonts w:eastAsia="Times New Roman" w:cstheme="minorHAnsi"/>
          <w:b/>
          <w:color w:val="333333"/>
          <w:sz w:val="20"/>
          <w:szCs w:val="20"/>
          <w:lang w:val="ru-RU"/>
        </w:rPr>
        <w:t>еколико година у приличној експанзији</w:t>
      </w:r>
      <w:r w:rsidRPr="00F0791C">
        <w:rPr>
          <w:rFonts w:eastAsia="Times New Roman" w:cstheme="minorHAnsi"/>
          <w:b/>
          <w:color w:val="333333"/>
          <w:sz w:val="20"/>
          <w:szCs w:val="20"/>
        </w:rPr>
        <w:t xml:space="preserve"> </w:t>
      </w:r>
    </w:p>
    <w:p w:rsidR="00243408" w:rsidRPr="00F0791C" w:rsidRDefault="00DC2946" w:rsidP="00DC2946">
      <w:pPr>
        <w:ind w:left="360"/>
        <w:rPr>
          <w:rFonts w:eastAsia="Times New Roman" w:cstheme="minorHAnsi"/>
          <w:b/>
          <w:color w:val="FF0000"/>
          <w:sz w:val="20"/>
          <w:szCs w:val="20"/>
        </w:rPr>
      </w:pPr>
      <w:r w:rsidRPr="00F0791C">
        <w:rPr>
          <w:rFonts w:eastAsia="Times New Roman" w:cstheme="minorHAnsi"/>
          <w:b/>
          <w:color w:val="FF0000"/>
          <w:sz w:val="20"/>
          <w:szCs w:val="20"/>
          <w:lang/>
        </w:rPr>
        <w:t>Како препознати болест?</w:t>
      </w:r>
    </w:p>
    <w:p w:rsidR="00000000" w:rsidRPr="00F0791C" w:rsidRDefault="00B647B4" w:rsidP="00B6151C">
      <w:pPr>
        <w:pStyle w:val="ListParagraph"/>
        <w:numPr>
          <w:ilvl w:val="0"/>
          <w:numId w:val="8"/>
        </w:numPr>
        <w:rPr>
          <w:rFonts w:eastAsia="Times New Roman" w:cstheme="minorHAnsi"/>
          <w:color w:val="333333"/>
          <w:sz w:val="20"/>
          <w:szCs w:val="20"/>
        </w:rPr>
      </w:pPr>
      <w:r w:rsidRPr="00F0791C">
        <w:rPr>
          <w:rFonts w:eastAsia="Times New Roman" w:cstheme="minorHAnsi"/>
          <w:color w:val="333333"/>
          <w:sz w:val="20"/>
          <w:szCs w:val="20"/>
          <w:lang/>
        </w:rPr>
        <w:t xml:space="preserve">Од америчке куге пчелињег легла - угине само поклопљено пчелиње легло. </w:t>
      </w:r>
    </w:p>
    <w:p w:rsidR="00000000" w:rsidRPr="00F0791C" w:rsidRDefault="00B647B4" w:rsidP="00B6151C">
      <w:pPr>
        <w:pStyle w:val="ListParagraph"/>
        <w:numPr>
          <w:ilvl w:val="0"/>
          <w:numId w:val="8"/>
        </w:numPr>
        <w:rPr>
          <w:rFonts w:eastAsia="Times New Roman" w:cstheme="minorHAnsi"/>
          <w:color w:val="333333"/>
          <w:sz w:val="20"/>
          <w:szCs w:val="20"/>
        </w:rPr>
      </w:pPr>
      <w:r w:rsidRPr="00F0791C">
        <w:rPr>
          <w:rFonts w:eastAsia="Times New Roman" w:cstheme="minorHAnsi"/>
          <w:color w:val="333333"/>
          <w:sz w:val="20"/>
          <w:szCs w:val="20"/>
          <w:lang/>
        </w:rPr>
        <w:t xml:space="preserve">После три недеље након инфекције друштва могу се уочити промене на поклопцима ћелија у којима се </w:t>
      </w:r>
      <w:r w:rsidRPr="00F0791C">
        <w:rPr>
          <w:rFonts w:eastAsia="Times New Roman" w:cstheme="minorHAnsi"/>
          <w:color w:val="333333"/>
          <w:sz w:val="20"/>
          <w:szCs w:val="20"/>
          <w:lang/>
        </w:rPr>
        <w:t xml:space="preserve">налазе мртве ларве пчела. </w:t>
      </w:r>
    </w:p>
    <w:p w:rsidR="00000000" w:rsidRPr="00F0791C" w:rsidRDefault="00B647B4" w:rsidP="00B6151C">
      <w:pPr>
        <w:pStyle w:val="ListParagraph"/>
        <w:numPr>
          <w:ilvl w:val="0"/>
          <w:numId w:val="8"/>
        </w:numPr>
        <w:rPr>
          <w:rFonts w:eastAsia="Times New Roman" w:cstheme="minorHAnsi"/>
          <w:color w:val="333333"/>
          <w:sz w:val="20"/>
          <w:szCs w:val="20"/>
        </w:rPr>
      </w:pPr>
      <w:r w:rsidRPr="00F0791C">
        <w:rPr>
          <w:rFonts w:eastAsia="Times New Roman" w:cstheme="minorHAnsi"/>
          <w:color w:val="333333"/>
          <w:sz w:val="20"/>
          <w:szCs w:val="20"/>
          <w:lang/>
        </w:rPr>
        <w:t>Затворено легло је шарено тј. са отвореним и затвореним ћелијама. </w:t>
      </w:r>
      <w:r w:rsidRPr="00F0791C">
        <w:rPr>
          <w:rFonts w:eastAsia="Times New Roman" w:cstheme="minorHAnsi"/>
          <w:color w:val="333333"/>
          <w:sz w:val="20"/>
          <w:szCs w:val="20"/>
        </w:rPr>
        <w:t xml:space="preserve"> </w:t>
      </w:r>
    </w:p>
    <w:p w:rsidR="00000000" w:rsidRPr="00F0791C" w:rsidRDefault="00B647B4" w:rsidP="00B6151C">
      <w:pPr>
        <w:pStyle w:val="ListParagraph"/>
        <w:numPr>
          <w:ilvl w:val="0"/>
          <w:numId w:val="8"/>
        </w:numPr>
        <w:rPr>
          <w:rFonts w:eastAsia="Times New Roman" w:cstheme="minorHAnsi"/>
          <w:color w:val="333333"/>
          <w:sz w:val="20"/>
          <w:szCs w:val="20"/>
        </w:rPr>
      </w:pP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t>Поклопци промене боју, мало су улегнути и обично на средини имају рупицу.</w:t>
      </w:r>
    </w:p>
    <w:p w:rsidR="00000000" w:rsidRPr="00F0791C" w:rsidRDefault="00B647B4" w:rsidP="00B6151C">
      <w:pPr>
        <w:pStyle w:val="ListParagraph"/>
        <w:numPr>
          <w:ilvl w:val="0"/>
          <w:numId w:val="8"/>
        </w:numPr>
        <w:rPr>
          <w:rFonts w:eastAsia="Times New Roman" w:cstheme="minorHAnsi"/>
          <w:color w:val="333333"/>
          <w:sz w:val="20"/>
          <w:szCs w:val="20"/>
        </w:rPr>
      </w:pP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t xml:space="preserve"> Испод поклопца угинула ларва се распада у тамно-смеђу боју, љепљиву и растегљиву ма</w:t>
      </w: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t xml:space="preserve">су. </w:t>
      </w:r>
    </w:p>
    <w:p w:rsidR="00000000" w:rsidRPr="00F0791C" w:rsidRDefault="00B647B4" w:rsidP="00B6151C">
      <w:pPr>
        <w:pStyle w:val="ListParagraph"/>
        <w:numPr>
          <w:ilvl w:val="0"/>
          <w:numId w:val="8"/>
        </w:numPr>
        <w:rPr>
          <w:rFonts w:eastAsia="Times New Roman" w:cstheme="minorHAnsi"/>
          <w:color w:val="333333"/>
          <w:sz w:val="20"/>
          <w:szCs w:val="20"/>
        </w:rPr>
      </w:pP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t xml:space="preserve">Ако у такву масу увучемо дрвени штапић маса се растеже и иста има киселаст мирис загрејаног столарског туткала. </w:t>
      </w:r>
    </w:p>
    <w:p w:rsidR="00000000" w:rsidRPr="00F0791C" w:rsidRDefault="00B647B4" w:rsidP="00B6151C">
      <w:pPr>
        <w:pStyle w:val="ListParagraph"/>
        <w:numPr>
          <w:ilvl w:val="0"/>
          <w:numId w:val="8"/>
        </w:numPr>
        <w:rPr>
          <w:rFonts w:eastAsia="Times New Roman" w:cstheme="minorHAnsi"/>
          <w:color w:val="333333"/>
          <w:sz w:val="20"/>
          <w:szCs w:val="20"/>
        </w:rPr>
      </w:pPr>
      <w:r w:rsidRPr="00F0791C">
        <w:rPr>
          <w:rFonts w:eastAsia="Times New Roman" w:cstheme="minorHAnsi"/>
          <w:color w:val="333333"/>
          <w:sz w:val="20"/>
          <w:szCs w:val="20"/>
          <w:lang/>
        </w:rPr>
        <w:t xml:space="preserve">Такву масу пчеле не могу избацити из саћа па она остаје и након сасушења. </w:t>
      </w:r>
    </w:p>
    <w:p w:rsidR="00000000" w:rsidRPr="00F0791C" w:rsidRDefault="00B647B4" w:rsidP="00B6151C">
      <w:pPr>
        <w:pStyle w:val="ListParagraph"/>
        <w:numPr>
          <w:ilvl w:val="0"/>
          <w:numId w:val="8"/>
        </w:numPr>
        <w:rPr>
          <w:rFonts w:eastAsia="Times New Roman" w:cstheme="minorHAnsi"/>
          <w:color w:val="333333"/>
          <w:sz w:val="20"/>
          <w:szCs w:val="20"/>
        </w:rPr>
      </w:pPr>
      <w:r w:rsidRPr="00F0791C">
        <w:rPr>
          <w:rFonts w:eastAsia="Times New Roman" w:cstheme="minorHAnsi"/>
          <w:color w:val="333333"/>
          <w:sz w:val="20"/>
          <w:szCs w:val="20"/>
          <w:lang/>
        </w:rPr>
        <w:t>Претвара се у споре које су веома отпорне.</w:t>
      </w:r>
    </w:p>
    <w:p w:rsidR="00000000" w:rsidRPr="00F0791C" w:rsidRDefault="00B647B4" w:rsidP="00B6151C">
      <w:pPr>
        <w:pStyle w:val="ListParagraph"/>
        <w:numPr>
          <w:ilvl w:val="0"/>
          <w:numId w:val="8"/>
        </w:numPr>
        <w:rPr>
          <w:rFonts w:eastAsia="Times New Roman" w:cstheme="minorHAnsi"/>
          <w:color w:val="333333"/>
          <w:sz w:val="20"/>
          <w:szCs w:val="20"/>
        </w:rPr>
      </w:pPr>
      <w:r w:rsidRPr="00F0791C">
        <w:rPr>
          <w:rFonts w:eastAsia="Times New Roman" w:cstheme="minorHAnsi"/>
          <w:color w:val="333333"/>
          <w:sz w:val="20"/>
          <w:szCs w:val="20"/>
          <w:lang/>
        </w:rPr>
        <w:t>Уколико болест д</w:t>
      </w:r>
      <w:r w:rsidRPr="00F0791C">
        <w:rPr>
          <w:rFonts w:eastAsia="Times New Roman" w:cstheme="minorHAnsi"/>
          <w:color w:val="333333"/>
          <w:sz w:val="20"/>
          <w:szCs w:val="20"/>
          <w:lang/>
        </w:rPr>
        <w:t>уже траје многе угинуле ларве пчеле избацују из ћелија услед чега легло постаје шарено (ситасто). </w:t>
      </w:r>
      <w:r w:rsidRPr="00F0791C">
        <w:rPr>
          <w:rFonts w:eastAsia="Times New Roman" w:cstheme="minorHAnsi"/>
          <w:color w:val="333333"/>
          <w:sz w:val="20"/>
          <w:szCs w:val="20"/>
        </w:rPr>
        <w:t xml:space="preserve"> </w:t>
      </w:r>
    </w:p>
    <w:p w:rsidR="00000000" w:rsidRPr="00F0791C" w:rsidRDefault="00B647B4" w:rsidP="00B6151C">
      <w:pPr>
        <w:pStyle w:val="ListParagraph"/>
        <w:numPr>
          <w:ilvl w:val="0"/>
          <w:numId w:val="8"/>
        </w:numPr>
        <w:rPr>
          <w:rFonts w:eastAsia="Times New Roman" w:cstheme="minorHAnsi"/>
          <w:color w:val="333333"/>
          <w:sz w:val="20"/>
          <w:szCs w:val="20"/>
        </w:rPr>
      </w:pPr>
      <w:r w:rsidRPr="00F0791C">
        <w:rPr>
          <w:rFonts w:eastAsia="Times New Roman" w:cstheme="minorHAnsi"/>
          <w:b/>
          <w:bCs/>
          <w:color w:val="333333"/>
          <w:sz w:val="20"/>
          <w:szCs w:val="20"/>
          <w:lang w:val="ru-RU"/>
        </w:rPr>
        <w:t>Велики број ларви пчела угине, пчелиње друштво нагло слаби и без интервенције пчелара угине.</w:t>
      </w: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br/>
        <w:t>​</w:t>
      </w:r>
      <w:r w:rsidRPr="00F0791C">
        <w:rPr>
          <w:rFonts w:eastAsia="Times New Roman" w:cstheme="minorHAnsi"/>
          <w:color w:val="333333"/>
          <w:sz w:val="20"/>
          <w:szCs w:val="20"/>
        </w:rPr>
        <w:t xml:space="preserve"> </w:t>
      </w:r>
    </w:p>
    <w:p w:rsidR="00000000" w:rsidRPr="00F0791C" w:rsidRDefault="00B647B4" w:rsidP="00B6151C">
      <w:pPr>
        <w:pStyle w:val="ListParagraph"/>
        <w:rPr>
          <w:rFonts w:eastAsia="Times New Roman" w:cstheme="minorHAnsi"/>
          <w:b/>
          <w:color w:val="FF0000"/>
          <w:sz w:val="20"/>
          <w:szCs w:val="20"/>
        </w:rPr>
      </w:pPr>
      <w:r w:rsidRPr="00F0791C">
        <w:rPr>
          <w:rFonts w:eastAsia="Times New Roman" w:cstheme="minorHAnsi"/>
          <w:b/>
          <w:color w:val="FF0000"/>
          <w:sz w:val="20"/>
          <w:szCs w:val="20"/>
          <w:lang/>
        </w:rPr>
        <w:t>Како се преноси болест?</w:t>
      </w:r>
    </w:p>
    <w:p w:rsidR="00000000" w:rsidRPr="00F0791C" w:rsidRDefault="00B647B4" w:rsidP="00B6151C">
      <w:pPr>
        <w:pStyle w:val="ListParagraph"/>
        <w:numPr>
          <w:ilvl w:val="0"/>
          <w:numId w:val="8"/>
        </w:numPr>
        <w:rPr>
          <w:rFonts w:eastAsia="Times New Roman" w:cstheme="minorHAnsi"/>
          <w:color w:val="333333"/>
          <w:sz w:val="20"/>
          <w:szCs w:val="20"/>
        </w:rPr>
      </w:pP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t>Америчка куга је заразна болест с</w:t>
      </w: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t>амо поклопљеног легла.</w:t>
      </w:r>
    </w:p>
    <w:p w:rsidR="00000000" w:rsidRPr="00F0791C" w:rsidRDefault="00B647B4" w:rsidP="00B6151C">
      <w:pPr>
        <w:pStyle w:val="ListParagraph"/>
        <w:numPr>
          <w:ilvl w:val="0"/>
          <w:numId w:val="8"/>
        </w:numPr>
        <w:rPr>
          <w:rFonts w:eastAsia="Times New Roman" w:cstheme="minorHAnsi"/>
          <w:color w:val="333333"/>
          <w:sz w:val="20"/>
          <w:szCs w:val="20"/>
        </w:rPr>
      </w:pP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t xml:space="preserve"> </w:t>
      </w:r>
      <w:r w:rsidRPr="00F0791C">
        <w:rPr>
          <w:rFonts w:eastAsia="Times New Roman" w:cstheme="minorHAnsi"/>
          <w:b/>
          <w:bCs/>
          <w:color w:val="333333"/>
          <w:sz w:val="20"/>
          <w:szCs w:val="20"/>
          <w:lang w:val="ru-RU"/>
        </w:rPr>
        <w:t xml:space="preserve">Одрасле пчеле не оболевају </w:t>
      </w: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t xml:space="preserve">од ове болести, </w:t>
      </w:r>
      <w:r w:rsidRPr="00F0791C">
        <w:rPr>
          <w:rFonts w:eastAsia="Times New Roman" w:cstheme="minorHAnsi"/>
          <w:b/>
          <w:bCs/>
          <w:color w:val="333333"/>
          <w:sz w:val="20"/>
          <w:szCs w:val="20"/>
          <w:lang w:val="ru-RU"/>
        </w:rPr>
        <w:t>оне су преносиоци</w:t>
      </w: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t xml:space="preserve">. </w:t>
      </w:r>
    </w:p>
    <w:p w:rsidR="00000000" w:rsidRPr="00F0791C" w:rsidRDefault="00B647B4" w:rsidP="00B6151C">
      <w:pPr>
        <w:pStyle w:val="ListParagraph"/>
        <w:numPr>
          <w:ilvl w:val="0"/>
          <w:numId w:val="8"/>
        </w:numPr>
        <w:rPr>
          <w:rFonts w:eastAsia="Times New Roman" w:cstheme="minorHAnsi"/>
          <w:color w:val="333333"/>
          <w:sz w:val="20"/>
          <w:szCs w:val="20"/>
        </w:rPr>
      </w:pP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lastRenderedPageBreak/>
        <w:t xml:space="preserve">Значајна карика </w:t>
      </w:r>
      <w:r w:rsidRPr="00F0791C">
        <w:rPr>
          <w:rFonts w:eastAsia="Times New Roman" w:cstheme="minorHAnsi"/>
          <w:b/>
          <w:bCs/>
          <w:color w:val="333333"/>
          <w:sz w:val="20"/>
          <w:szCs w:val="20"/>
          <w:lang w:val="ru-RU"/>
        </w:rPr>
        <w:t>преносиоца</w:t>
      </w: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t xml:space="preserve"> болести је и </w:t>
      </w:r>
      <w:r w:rsidRPr="00F0791C">
        <w:rPr>
          <w:rFonts w:eastAsia="Times New Roman" w:cstheme="minorHAnsi"/>
          <w:b/>
          <w:bCs/>
          <w:color w:val="333333"/>
          <w:sz w:val="20"/>
          <w:szCs w:val="20"/>
          <w:lang w:val="ru-RU"/>
        </w:rPr>
        <w:t xml:space="preserve">сам пчелар </w:t>
      </w: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t xml:space="preserve">приликом прегледа својих друштава користећи исти прибор, премештањем оквира из једне у другу кошницу, </w:t>
      </w: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t>врцаљком и другим пчеларским прибором и опремом.</w:t>
      </w:r>
      <w:r w:rsidRPr="00F0791C">
        <w:rPr>
          <w:rFonts w:eastAsia="Times New Roman" w:cstheme="minorHAnsi"/>
          <w:color w:val="333333"/>
          <w:sz w:val="20"/>
          <w:szCs w:val="20"/>
        </w:rPr>
        <w:t xml:space="preserve"> </w:t>
      </w:r>
    </w:p>
    <w:p w:rsidR="00000000" w:rsidRPr="00F0791C" w:rsidRDefault="00B647B4" w:rsidP="00B6151C">
      <w:pPr>
        <w:pStyle w:val="ListParagraph"/>
        <w:numPr>
          <w:ilvl w:val="0"/>
          <w:numId w:val="8"/>
        </w:numPr>
        <w:rPr>
          <w:rFonts w:eastAsia="Times New Roman" w:cstheme="minorHAnsi"/>
          <w:color w:val="333333"/>
          <w:sz w:val="20"/>
          <w:szCs w:val="20"/>
        </w:rPr>
      </w:pP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t xml:space="preserve">Лоши зоохигијенски услови на пчелињаку погодују бржем ширењу ове за пчеле опаке болести. </w:t>
      </w:r>
    </w:p>
    <w:p w:rsidR="00000000" w:rsidRPr="00F0791C" w:rsidRDefault="00B647B4" w:rsidP="00B6151C">
      <w:pPr>
        <w:pStyle w:val="ListParagraph"/>
        <w:numPr>
          <w:ilvl w:val="0"/>
          <w:numId w:val="8"/>
        </w:numPr>
        <w:rPr>
          <w:rFonts w:eastAsia="Times New Roman" w:cstheme="minorHAnsi"/>
          <w:color w:val="333333"/>
          <w:sz w:val="20"/>
          <w:szCs w:val="20"/>
        </w:rPr>
      </w:pP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t>Већ је одавно познато да споре Bacillus larve могу и у неповољним условима да остају отпорне и неколико десетина г</w:t>
      </w: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t>одина, након чега могу да поново изазову болест.</w:t>
      </w:r>
    </w:p>
    <w:p w:rsidR="00000000" w:rsidRPr="00F0791C" w:rsidRDefault="00B647B4" w:rsidP="00B6151C">
      <w:pPr>
        <w:pStyle w:val="ListParagraph"/>
        <w:numPr>
          <w:ilvl w:val="0"/>
          <w:numId w:val="8"/>
        </w:numPr>
        <w:rPr>
          <w:rFonts w:eastAsia="Times New Roman" w:cstheme="minorHAnsi"/>
          <w:color w:val="333333"/>
          <w:sz w:val="20"/>
          <w:szCs w:val="20"/>
        </w:rPr>
      </w:pPr>
      <w:r w:rsidRPr="00F0791C">
        <w:rPr>
          <w:rFonts w:eastAsia="Times New Roman" w:cstheme="minorHAnsi"/>
          <w:color w:val="333333"/>
          <w:sz w:val="20"/>
          <w:szCs w:val="20"/>
          <w:lang w:val="ru-RU"/>
        </w:rPr>
        <w:t>У последње време евидентно је и ширење болести преко воска односно сатних основа, а који нису под сталним ветеринарско-санитарним и здраственим надзором</w:t>
      </w:r>
      <w:r w:rsidRPr="00F0791C">
        <w:rPr>
          <w:rFonts w:eastAsia="Times New Roman" w:cstheme="minorHAnsi"/>
          <w:color w:val="333333"/>
          <w:sz w:val="20"/>
          <w:szCs w:val="20"/>
        </w:rPr>
        <w:t xml:space="preserve"> </w:t>
      </w:r>
    </w:p>
    <w:p w:rsidR="00B6151C" w:rsidRPr="00F0791C" w:rsidRDefault="00B6151C" w:rsidP="00B6151C">
      <w:pPr>
        <w:ind w:left="360"/>
        <w:rPr>
          <w:rFonts w:eastAsia="Times New Roman" w:cstheme="minorHAnsi"/>
          <w:b/>
          <w:color w:val="FF0000"/>
          <w:sz w:val="20"/>
          <w:szCs w:val="20"/>
        </w:rPr>
      </w:pPr>
      <w:r w:rsidRPr="00F0791C">
        <w:rPr>
          <w:rFonts w:eastAsia="Times New Roman" w:cstheme="minorHAnsi"/>
          <w:b/>
          <w:color w:val="FF0000"/>
          <w:sz w:val="20"/>
          <w:szCs w:val="20"/>
          <w:lang/>
        </w:rPr>
        <w:t>Сузбијање болести</w:t>
      </w:r>
    </w:p>
    <w:p w:rsidR="00000000" w:rsidRPr="00F0791C" w:rsidRDefault="00B647B4" w:rsidP="00B6151C">
      <w:pPr>
        <w:numPr>
          <w:ilvl w:val="0"/>
          <w:numId w:val="18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F0791C">
        <w:rPr>
          <w:rFonts w:eastAsia="Times New Roman" w:cstheme="minorHAnsi"/>
          <w:sz w:val="20"/>
          <w:szCs w:val="20"/>
          <w:lang w:val="ru-RU"/>
        </w:rPr>
        <w:t xml:space="preserve">Брзо и правовремено откривање и </w:t>
      </w:r>
      <w:r w:rsidRPr="00F0791C">
        <w:rPr>
          <w:rFonts w:eastAsia="Times New Roman" w:cstheme="minorHAnsi"/>
          <w:sz w:val="20"/>
          <w:szCs w:val="20"/>
          <w:lang w:val="ru-RU"/>
        </w:rPr>
        <w:t xml:space="preserve">препознавање ове болести је најефикаснији метод у сузбијању америчке куге пчелињег легла. </w:t>
      </w:r>
    </w:p>
    <w:p w:rsidR="00000000" w:rsidRPr="00F0791C" w:rsidRDefault="00B647B4" w:rsidP="00B6151C">
      <w:pPr>
        <w:numPr>
          <w:ilvl w:val="0"/>
          <w:numId w:val="18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F0791C">
        <w:rPr>
          <w:rFonts w:eastAsia="Times New Roman" w:cstheme="minorHAnsi"/>
          <w:sz w:val="20"/>
          <w:szCs w:val="20"/>
          <w:lang w:val="ru-RU"/>
        </w:rPr>
        <w:t xml:space="preserve">Обзиром да болест никада не пролази сама од себе, а узрочник ове болести је веома отпоран у облику спора, стога је </w:t>
      </w:r>
      <w:r w:rsidRPr="00F0791C">
        <w:rPr>
          <w:rFonts w:eastAsia="Times New Roman" w:cstheme="minorHAnsi"/>
          <w:bCs/>
          <w:sz w:val="20"/>
          <w:szCs w:val="20"/>
          <w:lang w:val="ru-RU"/>
        </w:rPr>
        <w:t>најоправданије да се за сузбијање ове болести при</w:t>
      </w:r>
      <w:r w:rsidRPr="00F0791C">
        <w:rPr>
          <w:rFonts w:eastAsia="Times New Roman" w:cstheme="minorHAnsi"/>
          <w:bCs/>
          <w:sz w:val="20"/>
          <w:szCs w:val="20"/>
          <w:lang w:val="ru-RU"/>
        </w:rPr>
        <w:t>мењују крајње радикалне мере.</w:t>
      </w:r>
      <w:r w:rsidRPr="00F0791C">
        <w:rPr>
          <w:rFonts w:eastAsia="Times New Roman" w:cstheme="minorHAnsi"/>
          <w:bCs/>
          <w:sz w:val="20"/>
          <w:szCs w:val="20"/>
        </w:rPr>
        <w:t xml:space="preserve"> </w:t>
      </w:r>
    </w:p>
    <w:p w:rsidR="00000000" w:rsidRPr="00F0791C" w:rsidRDefault="00B647B4" w:rsidP="00B6151C">
      <w:pPr>
        <w:numPr>
          <w:ilvl w:val="0"/>
          <w:numId w:val="18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F0791C">
        <w:rPr>
          <w:rFonts w:eastAsia="Times New Roman" w:cstheme="minorHAnsi"/>
          <w:bCs/>
          <w:sz w:val="20"/>
          <w:szCs w:val="20"/>
          <w:lang/>
        </w:rPr>
        <w:t>Када се болест препозна и утврди најбоље је увече пчелиња друштва затворити, а затим угушити са препаратима сумпора-палењем.</w:t>
      </w:r>
    </w:p>
    <w:p w:rsidR="00000000" w:rsidRPr="00F0791C" w:rsidRDefault="00B647B4" w:rsidP="00B6151C">
      <w:pPr>
        <w:numPr>
          <w:ilvl w:val="0"/>
          <w:numId w:val="18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F0791C">
        <w:rPr>
          <w:rFonts w:eastAsia="Times New Roman" w:cstheme="minorHAnsi"/>
          <w:bCs/>
          <w:sz w:val="20"/>
          <w:szCs w:val="20"/>
          <w:lang/>
        </w:rPr>
        <w:t xml:space="preserve">Ујутру се врши проверавање да ли су друштва угушена, после чега се </w:t>
      </w:r>
      <w:r w:rsidRPr="00F0791C">
        <w:rPr>
          <w:rFonts w:eastAsia="Times New Roman" w:cstheme="minorHAnsi"/>
          <w:bCs/>
          <w:sz w:val="20"/>
          <w:szCs w:val="20"/>
          <w:u w:val="single"/>
          <w:lang/>
        </w:rPr>
        <w:t xml:space="preserve">кошнице, оквири </w:t>
      </w:r>
      <w:r w:rsidRPr="00F0791C">
        <w:rPr>
          <w:rFonts w:eastAsia="Times New Roman" w:cstheme="minorHAnsi"/>
          <w:bCs/>
          <w:sz w:val="20"/>
          <w:szCs w:val="20"/>
          <w:u w:val="single"/>
          <w:lang/>
        </w:rPr>
        <w:t>са пчелама и саћем, пчеларским прибором нешто даље од пчелињака спале</w:t>
      </w:r>
      <w:r w:rsidRPr="00F0791C">
        <w:rPr>
          <w:rFonts w:eastAsia="Times New Roman" w:cstheme="minorHAnsi"/>
          <w:bCs/>
          <w:sz w:val="20"/>
          <w:szCs w:val="20"/>
          <w:lang/>
        </w:rPr>
        <w:t xml:space="preserve">, у припремљену ископану рупу,која се затим затрпа земљом, а на </w:t>
      </w:r>
      <w:r w:rsidRPr="00F0791C">
        <w:rPr>
          <w:rFonts w:eastAsia="Times New Roman" w:cstheme="minorHAnsi"/>
          <w:bCs/>
          <w:sz w:val="20"/>
          <w:szCs w:val="20"/>
          <w:u w:val="single"/>
          <w:lang/>
        </w:rPr>
        <w:t>пчелињаку се изврши опсежнија дезинфекција.</w:t>
      </w:r>
      <w:r w:rsidRPr="00F0791C">
        <w:rPr>
          <w:rFonts w:eastAsia="Times New Roman" w:cstheme="minorHAnsi"/>
          <w:bCs/>
          <w:sz w:val="20"/>
          <w:szCs w:val="20"/>
          <w:u w:val="single"/>
        </w:rPr>
        <w:t xml:space="preserve"> </w:t>
      </w:r>
    </w:p>
    <w:p w:rsidR="00B6151C" w:rsidRDefault="00B6151C" w:rsidP="00CB3C4C">
      <w:pPr>
        <w:spacing w:after="0" w:line="240" w:lineRule="auto"/>
        <w:ind w:left="720"/>
        <w:rPr>
          <w:rFonts w:eastAsia="Times New Roman" w:cstheme="minorHAnsi"/>
          <w:lang/>
        </w:rPr>
      </w:pPr>
    </w:p>
    <w:p w:rsidR="00B5543F" w:rsidRDefault="00B5543F" w:rsidP="00CB3C4C">
      <w:pPr>
        <w:spacing w:after="0" w:line="240" w:lineRule="auto"/>
        <w:ind w:left="720"/>
        <w:rPr>
          <w:rFonts w:eastAsia="Times New Roman" w:cstheme="minorHAnsi"/>
          <w:lang/>
        </w:rPr>
      </w:pPr>
    </w:p>
    <w:p w:rsidR="00B5543F" w:rsidRDefault="00B5543F" w:rsidP="00CB3C4C">
      <w:pPr>
        <w:spacing w:after="0" w:line="240" w:lineRule="auto"/>
        <w:ind w:left="720"/>
        <w:rPr>
          <w:rFonts w:eastAsia="Times New Roman" w:cstheme="minorHAnsi"/>
          <w:lang/>
        </w:rPr>
      </w:pPr>
    </w:p>
    <w:p w:rsidR="00B5543F" w:rsidRDefault="00B5543F" w:rsidP="00CB3C4C">
      <w:pPr>
        <w:spacing w:after="0" w:line="240" w:lineRule="auto"/>
        <w:ind w:left="720"/>
        <w:rPr>
          <w:rFonts w:eastAsia="Times New Roman" w:cstheme="minorHAnsi"/>
          <w:lang/>
        </w:rPr>
      </w:pPr>
    </w:p>
    <w:p w:rsidR="00B5543F" w:rsidRPr="00B5543F" w:rsidRDefault="00B5543F" w:rsidP="00CB3C4C">
      <w:pPr>
        <w:spacing w:after="0" w:line="240" w:lineRule="auto"/>
        <w:ind w:left="720"/>
        <w:rPr>
          <w:rFonts w:eastAsia="Times New Roman" w:cstheme="minorHAnsi"/>
          <w:lang/>
        </w:rPr>
      </w:pPr>
    </w:p>
    <w:p w:rsidR="0022485D" w:rsidRPr="00B6151C" w:rsidRDefault="00CB3C4C" w:rsidP="00B6151C">
      <w:pPr>
        <w:spacing w:after="0" w:line="240" w:lineRule="auto"/>
        <w:rPr>
          <w:rFonts w:eastAsia="Times New Roman" w:cstheme="minorHAnsi"/>
          <w:b/>
          <w:color w:val="FF0000"/>
          <w:lang/>
        </w:rPr>
      </w:pPr>
      <w:r w:rsidRPr="00CB3C4C">
        <w:rPr>
          <w:rFonts w:eastAsia="Times New Roman" w:cstheme="minorHAnsi"/>
          <w:b/>
          <w:color w:val="FF0000"/>
          <w:lang/>
        </w:rPr>
        <w:drawing>
          <wp:inline distT="0" distB="0" distL="0" distR="0">
            <wp:extent cx="2543175" cy="2064385"/>
            <wp:effectExtent l="19050" t="0" r="9525" b="0"/>
            <wp:docPr id="2" name="Picture 2" descr="C:\Users\User\Desktop\američka-kuga-pcelinjeg-leg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američka-kuga-pcelinjeg-legla.jpg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6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color w:val="FF0000"/>
          <w:lang/>
        </w:rPr>
        <w:t xml:space="preserve">     </w:t>
      </w:r>
      <w:r w:rsidR="006320AF" w:rsidRPr="006320AF">
        <w:rPr>
          <w:rFonts w:eastAsia="Times New Roman" w:cstheme="minorHAnsi"/>
          <w:b/>
          <w:color w:val="FF0000"/>
          <w:lang/>
        </w:rPr>
        <w:drawing>
          <wp:inline distT="0" distB="0" distL="0" distR="0">
            <wp:extent cx="2466975" cy="2066925"/>
            <wp:effectExtent l="19050" t="0" r="9525" b="0"/>
            <wp:docPr id="3" name="Picture 3" descr="C:\Users\User\Desktop\88828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8882862.jpg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E36" w:rsidRPr="006B55B2" w:rsidRDefault="001A6E36" w:rsidP="001A6E36">
      <w:pPr>
        <w:spacing w:after="0" w:line="240" w:lineRule="auto"/>
        <w:rPr>
          <w:rFonts w:eastAsia="Times New Roman" w:cstheme="minorHAnsi"/>
          <w:b/>
          <w:color w:val="333333"/>
        </w:rPr>
      </w:pPr>
    </w:p>
    <w:p w:rsidR="00B5543F" w:rsidRDefault="00B5543F" w:rsidP="001A6E36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/>
        </w:rPr>
      </w:pPr>
    </w:p>
    <w:p w:rsidR="00B5543F" w:rsidRDefault="00B5543F" w:rsidP="001A6E36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/>
        </w:rPr>
      </w:pPr>
    </w:p>
    <w:p w:rsidR="00B5543F" w:rsidRDefault="00B5543F" w:rsidP="001A6E36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/>
        </w:rPr>
      </w:pPr>
    </w:p>
    <w:p w:rsidR="00B5543F" w:rsidRDefault="00B5543F" w:rsidP="001A6E36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/>
        </w:rPr>
      </w:pPr>
    </w:p>
    <w:p w:rsidR="00B5543F" w:rsidRDefault="00B5543F" w:rsidP="001A6E36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/>
        </w:rPr>
      </w:pPr>
    </w:p>
    <w:p w:rsidR="00B5543F" w:rsidRDefault="00B5543F" w:rsidP="001A6E36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/>
        </w:rPr>
      </w:pPr>
    </w:p>
    <w:p w:rsidR="00B5543F" w:rsidRDefault="00B5543F" w:rsidP="001A6E36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/>
        </w:rPr>
      </w:pPr>
    </w:p>
    <w:p w:rsidR="00B5543F" w:rsidRDefault="00B5543F" w:rsidP="001A6E36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/>
        </w:rPr>
      </w:pPr>
    </w:p>
    <w:p w:rsidR="00B5543F" w:rsidRDefault="00B5543F" w:rsidP="001A6E36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/>
        </w:rPr>
      </w:pPr>
    </w:p>
    <w:p w:rsidR="001A6E36" w:rsidRPr="00B5543F" w:rsidRDefault="00B5543F" w:rsidP="001A6E36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</w:rPr>
      </w:pPr>
      <w:r w:rsidRPr="00B5543F">
        <w:rPr>
          <w:rFonts w:eastAsia="Times New Roman" w:cstheme="minorHAnsi"/>
          <w:b/>
          <w:color w:val="FF0000"/>
          <w:sz w:val="24"/>
          <w:szCs w:val="24"/>
          <w:lang/>
        </w:rPr>
        <w:lastRenderedPageBreak/>
        <w:t>2.</w:t>
      </w:r>
      <w:r w:rsidRPr="00B5543F">
        <w:rPr>
          <w:rFonts w:ascii="Calibri" w:eastAsia="+mj-ea" w:hAnsi="Calibri" w:cs="+mj-cs"/>
          <w:b/>
          <w:bCs/>
          <w:color w:val="FF0000"/>
          <w:kern w:val="24"/>
          <w:sz w:val="24"/>
          <w:szCs w:val="24"/>
          <w:lang/>
        </w:rPr>
        <w:t xml:space="preserve"> </w:t>
      </w:r>
      <w:r>
        <w:rPr>
          <w:rFonts w:ascii="Calibri" w:eastAsia="+mj-ea" w:hAnsi="Calibri" w:cs="+mj-cs"/>
          <w:b/>
          <w:bCs/>
          <w:color w:val="FF0000"/>
          <w:kern w:val="24"/>
          <w:sz w:val="24"/>
          <w:szCs w:val="24"/>
          <w:lang/>
        </w:rPr>
        <w:t>Европска куга пчелињ</w:t>
      </w:r>
      <w:r w:rsidRPr="00B5543F">
        <w:rPr>
          <w:rFonts w:ascii="Calibri" w:eastAsia="+mj-ea" w:hAnsi="Calibri" w:cs="+mj-cs"/>
          <w:b/>
          <w:bCs/>
          <w:color w:val="FF0000"/>
          <w:kern w:val="24"/>
          <w:sz w:val="24"/>
          <w:szCs w:val="24"/>
          <w:lang/>
        </w:rPr>
        <w:t>ег легла</w:t>
      </w:r>
    </w:p>
    <w:p w:rsidR="001A6E36" w:rsidRDefault="001A6E36" w:rsidP="001A6E36">
      <w:pPr>
        <w:spacing w:after="0" w:line="240" w:lineRule="auto"/>
        <w:rPr>
          <w:rFonts w:eastAsia="Times New Roman" w:cstheme="minorHAnsi"/>
          <w:b/>
          <w:color w:val="333333"/>
          <w:sz w:val="28"/>
          <w:szCs w:val="28"/>
        </w:rPr>
      </w:pPr>
    </w:p>
    <w:p w:rsidR="00ED7060" w:rsidRDefault="001A6E36" w:rsidP="001A6E36">
      <w:pPr>
        <w:spacing w:after="0" w:line="240" w:lineRule="auto"/>
        <w:rPr>
          <w:rFonts w:eastAsia="Times New Roman" w:cstheme="minorHAnsi"/>
          <w:b/>
          <w:color w:val="333333"/>
          <w:sz w:val="28"/>
          <w:szCs w:val="28"/>
          <w:lang/>
        </w:rPr>
      </w:pPr>
      <w:r>
        <w:rPr>
          <w:rFonts w:eastAsia="Times New Roman" w:cstheme="minorHAnsi"/>
          <w:b/>
          <w:color w:val="333333"/>
          <w:sz w:val="28"/>
          <w:szCs w:val="28"/>
        </w:rPr>
        <w:t xml:space="preserve">  </w:t>
      </w:r>
      <w:r w:rsidR="00B5543F" w:rsidRPr="00B5543F">
        <w:rPr>
          <w:rFonts w:eastAsia="Times New Roman" w:cstheme="minorHAnsi"/>
          <w:b/>
          <w:color w:val="333333"/>
          <w:sz w:val="28"/>
          <w:szCs w:val="28"/>
        </w:rPr>
        <w:drawing>
          <wp:inline distT="0" distB="0" distL="0" distR="0">
            <wp:extent cx="3381375" cy="2057400"/>
            <wp:effectExtent l="19050" t="0" r="9525" b="0"/>
            <wp:docPr id="4" name="Picture 4" descr="C:\Users\User\Desktop\ZS_etl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ZS_etl.jpeg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43F" w:rsidRDefault="00B5543F" w:rsidP="001A6E36">
      <w:pPr>
        <w:spacing w:after="0" w:line="240" w:lineRule="auto"/>
        <w:rPr>
          <w:rFonts w:eastAsia="Times New Roman" w:cstheme="minorHAnsi"/>
          <w:b/>
          <w:color w:val="333333"/>
          <w:sz w:val="28"/>
          <w:szCs w:val="28"/>
          <w:lang/>
        </w:rPr>
      </w:pPr>
    </w:p>
    <w:p w:rsidR="00000000" w:rsidRPr="00B5543F" w:rsidRDefault="00B647B4" w:rsidP="00B5543F">
      <w:pPr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333333"/>
          <w:sz w:val="20"/>
          <w:szCs w:val="20"/>
        </w:rPr>
      </w:pPr>
      <w:r w:rsidRPr="00B5543F">
        <w:rPr>
          <w:rFonts w:eastAsia="Times New Roman" w:cstheme="minorHAnsi"/>
          <w:bCs/>
          <w:color w:val="333333"/>
          <w:sz w:val="20"/>
          <w:szCs w:val="20"/>
          <w:lang/>
        </w:rPr>
        <w:t>Већина пчелара не сматра европску трулеж или кугу легла посебно опасном иако то није баш сасвим тако.</w:t>
      </w:r>
      <w:r w:rsidRPr="00B5543F">
        <w:rPr>
          <w:rFonts w:eastAsia="Times New Roman" w:cstheme="minorHAnsi"/>
          <w:bCs/>
          <w:color w:val="333333"/>
          <w:sz w:val="20"/>
          <w:szCs w:val="20"/>
          <w:lang/>
        </w:rPr>
        <w:t xml:space="preserve"> </w:t>
      </w:r>
    </w:p>
    <w:p w:rsidR="00B5543F" w:rsidRPr="00B5543F" w:rsidRDefault="00B647B4" w:rsidP="00B5543F">
      <w:pPr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333333"/>
          <w:sz w:val="20"/>
          <w:szCs w:val="20"/>
        </w:rPr>
      </w:pPr>
      <w:r w:rsidRPr="00B5543F">
        <w:rPr>
          <w:rFonts w:eastAsia="Times New Roman" w:cstheme="minorHAnsi"/>
          <w:bCs/>
          <w:color w:val="333333"/>
          <w:sz w:val="20"/>
          <w:szCs w:val="20"/>
          <w:lang/>
        </w:rPr>
        <w:t xml:space="preserve"> Ова зараза није још добро објашњена иако ј</w:t>
      </w:r>
      <w:r w:rsidR="00B5543F" w:rsidRPr="00B5543F">
        <w:rPr>
          <w:rFonts w:eastAsia="Times New Roman" w:cstheme="minorHAnsi"/>
          <w:bCs/>
          <w:color w:val="333333"/>
          <w:sz w:val="20"/>
          <w:szCs w:val="20"/>
          <w:lang/>
        </w:rPr>
        <w:t>е описана пре америчке трулежи.</w:t>
      </w:r>
    </w:p>
    <w:p w:rsidR="00B5543F" w:rsidRPr="00495F05" w:rsidRDefault="00B5543F" w:rsidP="00B5543F">
      <w:pPr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333333"/>
          <w:sz w:val="20"/>
          <w:szCs w:val="20"/>
        </w:rPr>
      </w:pPr>
      <w:r w:rsidRPr="00B5543F">
        <w:rPr>
          <w:rFonts w:eastAsia="Times New Roman" w:cstheme="minorHAnsi"/>
          <w:bCs/>
          <w:color w:val="333333"/>
          <w:sz w:val="20"/>
          <w:szCs w:val="20"/>
          <w:lang/>
        </w:rPr>
        <w:t xml:space="preserve">У угинулим ларвама могу се наћи неколико врста бактерија, али све говори у прилог томе да научник Л. Бејли сугерисао ново име </w:t>
      </w:r>
      <w:r w:rsidRPr="00B5543F">
        <w:rPr>
          <w:rFonts w:eastAsia="Times New Roman" w:cstheme="minorHAnsi"/>
          <w:b/>
          <w:bCs/>
          <w:color w:val="333333"/>
          <w:sz w:val="20"/>
          <w:szCs w:val="20"/>
        </w:rPr>
        <w:t>Streptococus Pluton</w:t>
      </w:r>
    </w:p>
    <w:p w:rsidR="00000000" w:rsidRPr="00495F05" w:rsidRDefault="00B647B4" w:rsidP="00495F05">
      <w:pPr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333333"/>
          <w:sz w:val="20"/>
          <w:szCs w:val="20"/>
        </w:rPr>
      </w:pPr>
      <w:r w:rsidRPr="00495F05">
        <w:rPr>
          <w:rFonts w:eastAsia="Times New Roman" w:cstheme="minorHAnsi"/>
          <w:bCs/>
          <w:color w:val="333333"/>
          <w:sz w:val="20"/>
          <w:szCs w:val="20"/>
          <w:lang w:val="ru-RU"/>
        </w:rPr>
        <w:t xml:space="preserve">Европска трулеж има сезонски карактер и јавља се углавном у пролеће а ређе у другој половини лета. </w:t>
      </w:r>
    </w:p>
    <w:p w:rsidR="00000000" w:rsidRPr="00495F05" w:rsidRDefault="00B647B4" w:rsidP="00495F05">
      <w:pPr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333333"/>
          <w:sz w:val="20"/>
          <w:szCs w:val="20"/>
        </w:rPr>
      </w:pPr>
      <w:r w:rsidRPr="00495F05">
        <w:rPr>
          <w:rFonts w:eastAsia="Times New Roman" w:cstheme="minorHAnsi"/>
          <w:bCs/>
          <w:color w:val="333333"/>
          <w:sz w:val="20"/>
          <w:szCs w:val="20"/>
          <w:lang w:val="ru-RU"/>
        </w:rPr>
        <w:t>Некада нанесе знатне штете пчелињем друштву узрокујући губитак већег процента ларви</w:t>
      </w:r>
      <w:r w:rsidRPr="00495F05">
        <w:rPr>
          <w:rFonts w:eastAsia="Times New Roman" w:cstheme="minorHAnsi"/>
          <w:bCs/>
          <w:color w:val="333333"/>
          <w:sz w:val="20"/>
          <w:szCs w:val="20"/>
          <w:lang w:val="ru-RU"/>
        </w:rPr>
        <w:t xml:space="preserve">. </w:t>
      </w:r>
    </w:p>
    <w:p w:rsidR="00000000" w:rsidRPr="00495F05" w:rsidRDefault="00B647B4" w:rsidP="00495F05">
      <w:pPr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333333"/>
          <w:sz w:val="20"/>
          <w:szCs w:val="20"/>
        </w:rPr>
      </w:pPr>
      <w:r w:rsidRPr="00495F05">
        <w:rPr>
          <w:rFonts w:eastAsia="Times New Roman" w:cstheme="minorHAnsi"/>
          <w:bCs/>
          <w:color w:val="333333"/>
          <w:sz w:val="20"/>
          <w:szCs w:val="20"/>
          <w:lang w:val="ru-RU"/>
        </w:rPr>
        <w:t>Ово пчелар може приметити, а понекад због брзог уклањања угинулих ларви од стране пчела, болест остане незапа</w:t>
      </w:r>
      <w:r w:rsidRPr="00495F05">
        <w:rPr>
          <w:rFonts w:eastAsia="Times New Roman" w:cstheme="minorHAnsi"/>
          <w:bCs/>
          <w:color w:val="333333"/>
          <w:sz w:val="20"/>
          <w:szCs w:val="20"/>
          <w:lang/>
        </w:rPr>
        <w:t>ж</w:t>
      </w:r>
      <w:r w:rsidRPr="00495F05">
        <w:rPr>
          <w:rFonts w:eastAsia="Times New Roman" w:cstheme="minorHAnsi"/>
          <w:bCs/>
          <w:color w:val="333333"/>
          <w:sz w:val="20"/>
          <w:szCs w:val="20"/>
          <w:lang w:val="ru-RU"/>
        </w:rPr>
        <w:t>ена.</w:t>
      </w:r>
      <w:r w:rsidRPr="00495F05">
        <w:rPr>
          <w:rFonts w:eastAsia="Times New Roman" w:cstheme="minorHAnsi"/>
          <w:color w:val="333333"/>
          <w:sz w:val="20"/>
          <w:szCs w:val="20"/>
        </w:rPr>
        <w:t xml:space="preserve"> </w:t>
      </w:r>
    </w:p>
    <w:p w:rsidR="00000000" w:rsidRPr="00A31053" w:rsidRDefault="00B647B4" w:rsidP="00A31053">
      <w:pPr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333333"/>
          <w:sz w:val="20"/>
          <w:szCs w:val="20"/>
        </w:rPr>
      </w:pPr>
      <w:r w:rsidRPr="00A31053">
        <w:rPr>
          <w:rFonts w:eastAsia="Times New Roman" w:cstheme="minorHAnsi"/>
          <w:bCs/>
          <w:color w:val="333333"/>
          <w:sz w:val="20"/>
          <w:szCs w:val="20"/>
          <w:lang w:val="ru-RU"/>
        </w:rPr>
        <w:t xml:space="preserve">Ово обољење је такође заразно, али изгледа да долази само до изражаја при неповољним условима за опстанак пчелињег друштва. </w:t>
      </w:r>
    </w:p>
    <w:p w:rsidR="00000000" w:rsidRPr="00A31053" w:rsidRDefault="00B647B4" w:rsidP="00A31053">
      <w:pPr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333333"/>
          <w:sz w:val="20"/>
          <w:szCs w:val="20"/>
        </w:rPr>
      </w:pPr>
      <w:r w:rsidRPr="00A31053">
        <w:rPr>
          <w:rFonts w:eastAsia="Times New Roman" w:cstheme="minorHAnsi"/>
          <w:bCs/>
          <w:color w:val="333333"/>
          <w:sz w:val="20"/>
          <w:szCs w:val="20"/>
          <w:lang w:val="ru-RU"/>
        </w:rPr>
        <w:t>То се дог</w:t>
      </w:r>
      <w:r w:rsidRPr="00A31053">
        <w:rPr>
          <w:rFonts w:eastAsia="Times New Roman" w:cstheme="minorHAnsi"/>
          <w:bCs/>
          <w:color w:val="333333"/>
          <w:sz w:val="20"/>
          <w:szCs w:val="20"/>
          <w:lang w:val="ru-RU"/>
        </w:rPr>
        <w:t>ађа у пролеће када у оквирима има доста отвореног легла а мало пчела које производе храну за ларве. </w:t>
      </w:r>
      <w:r w:rsidRPr="00A31053">
        <w:rPr>
          <w:rFonts w:eastAsia="Times New Roman" w:cstheme="minorHAnsi"/>
          <w:color w:val="333333"/>
          <w:sz w:val="20"/>
          <w:szCs w:val="20"/>
        </w:rPr>
        <w:t xml:space="preserve"> </w:t>
      </w:r>
    </w:p>
    <w:p w:rsidR="00000000" w:rsidRPr="004C46EF" w:rsidRDefault="00B647B4" w:rsidP="004C46EF">
      <w:pPr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FF0000"/>
          <w:sz w:val="20"/>
          <w:szCs w:val="20"/>
        </w:rPr>
      </w:pPr>
      <w:r w:rsidRPr="008D627C">
        <w:rPr>
          <w:rFonts w:eastAsia="Times New Roman" w:cstheme="minorHAnsi"/>
          <w:bCs/>
          <w:sz w:val="20"/>
          <w:szCs w:val="20"/>
          <w:lang w:val="ru-RU"/>
        </w:rPr>
        <w:t>Исто се</w:t>
      </w:r>
      <w:r w:rsidRPr="004C46EF">
        <w:rPr>
          <w:rFonts w:eastAsia="Times New Roman" w:cstheme="minorHAnsi"/>
          <w:bCs/>
          <w:color w:val="333333"/>
          <w:sz w:val="20"/>
          <w:szCs w:val="20"/>
          <w:lang w:val="ru-RU"/>
        </w:rPr>
        <w:t xml:space="preserve"> може догодити ако су пчеле и легло изложени некој врсти стреса, као што је сеоба пчела на опрашивање неких култура или код великог присуства у пч</w:t>
      </w:r>
      <w:r w:rsidRPr="004C46EF">
        <w:rPr>
          <w:rFonts w:eastAsia="Times New Roman" w:cstheme="minorHAnsi"/>
          <w:bCs/>
          <w:color w:val="333333"/>
          <w:sz w:val="20"/>
          <w:szCs w:val="20"/>
          <w:lang w:val="ru-RU"/>
        </w:rPr>
        <w:t>елињем гнезду паразита</w:t>
      </w:r>
      <w:r w:rsidRPr="004C46EF">
        <w:rPr>
          <w:rFonts w:eastAsia="Times New Roman" w:cstheme="minorHAnsi"/>
          <w:b/>
          <w:bCs/>
          <w:color w:val="333333"/>
          <w:sz w:val="20"/>
          <w:szCs w:val="20"/>
          <w:lang w:val="ru-RU"/>
        </w:rPr>
        <w:t xml:space="preserve"> </w:t>
      </w:r>
      <w:r w:rsidRPr="004C46EF">
        <w:rPr>
          <w:rFonts w:eastAsia="Times New Roman" w:cstheme="minorHAnsi"/>
          <w:b/>
          <w:bCs/>
          <w:color w:val="FF0000"/>
          <w:sz w:val="20"/>
          <w:szCs w:val="20"/>
          <w:lang w:val="ru-RU"/>
        </w:rPr>
        <w:t>Varroa Jacobson.</w:t>
      </w:r>
    </w:p>
    <w:p w:rsidR="004975C3" w:rsidRDefault="004975C3" w:rsidP="001A6E36">
      <w:pPr>
        <w:spacing w:after="0" w:line="240" w:lineRule="auto"/>
        <w:rPr>
          <w:rFonts w:eastAsia="Times New Roman" w:cstheme="minorHAnsi"/>
          <w:b/>
          <w:bCs/>
          <w:color w:val="FF0000"/>
          <w:lang w:val="ru-RU"/>
        </w:rPr>
      </w:pPr>
    </w:p>
    <w:p w:rsidR="00B5543F" w:rsidRPr="004975C3" w:rsidRDefault="004975C3" w:rsidP="001A6E36">
      <w:pPr>
        <w:spacing w:after="0" w:line="240" w:lineRule="auto"/>
        <w:rPr>
          <w:rFonts w:eastAsia="Times New Roman" w:cstheme="minorHAnsi"/>
          <w:b/>
          <w:color w:val="FF0000"/>
          <w:lang/>
        </w:rPr>
      </w:pPr>
      <w:r w:rsidRPr="004975C3">
        <w:rPr>
          <w:rFonts w:eastAsia="Times New Roman" w:cstheme="minorHAnsi"/>
          <w:b/>
          <w:bCs/>
          <w:color w:val="FF0000"/>
          <w:lang w:val="ru-RU"/>
        </w:rPr>
        <w:t xml:space="preserve">Како препознати европску трулеж </w:t>
      </w:r>
      <w:r>
        <w:rPr>
          <w:rFonts w:eastAsia="Times New Roman" w:cstheme="minorHAnsi"/>
          <w:b/>
          <w:bCs/>
          <w:color w:val="FF0000"/>
          <w:lang w:val="ru-RU"/>
        </w:rPr>
        <w:t xml:space="preserve"> </w:t>
      </w:r>
      <w:r w:rsidRPr="004975C3">
        <w:rPr>
          <w:rFonts w:eastAsia="Times New Roman" w:cstheme="minorHAnsi"/>
          <w:b/>
          <w:bCs/>
          <w:color w:val="FF0000"/>
          <w:lang w:val="ru-RU"/>
        </w:rPr>
        <w:t>легла?</w:t>
      </w:r>
    </w:p>
    <w:p w:rsidR="00B5543F" w:rsidRDefault="00B5543F" w:rsidP="001A6E36">
      <w:pPr>
        <w:spacing w:after="0" w:line="240" w:lineRule="auto"/>
        <w:rPr>
          <w:rFonts w:eastAsia="Times New Roman" w:cstheme="minorHAnsi"/>
          <w:b/>
          <w:color w:val="FF0000"/>
          <w:lang/>
        </w:rPr>
      </w:pPr>
    </w:p>
    <w:p w:rsidR="006C1C90" w:rsidRDefault="006C1C90" w:rsidP="001A6E36">
      <w:pPr>
        <w:spacing w:after="0" w:line="240" w:lineRule="auto"/>
        <w:rPr>
          <w:rFonts w:eastAsia="Times New Roman" w:cstheme="minorHAnsi"/>
          <w:b/>
          <w:color w:val="FF0000"/>
          <w:lang/>
        </w:rPr>
      </w:pPr>
      <w:r w:rsidRPr="006C1C90">
        <w:rPr>
          <w:rFonts w:eastAsia="Times New Roman" w:cstheme="minorHAnsi"/>
          <w:b/>
          <w:color w:val="FF0000"/>
          <w:lang/>
        </w:rPr>
        <w:drawing>
          <wp:inline distT="0" distB="0" distL="0" distR="0">
            <wp:extent cx="3895725" cy="2190750"/>
            <wp:effectExtent l="19050" t="0" r="9525" b="0"/>
            <wp:docPr id="5" name="Picture 5" descr="C:\Users\User\Desktop\ZS_etl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ZS_etl1.jp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40DB" w:rsidRDefault="00A040DB" w:rsidP="001A6E36">
      <w:pPr>
        <w:spacing w:after="0" w:line="240" w:lineRule="auto"/>
        <w:rPr>
          <w:rFonts w:eastAsia="Times New Roman" w:cstheme="minorHAnsi"/>
          <w:b/>
          <w:color w:val="FF0000"/>
          <w:lang/>
        </w:rPr>
      </w:pPr>
    </w:p>
    <w:p w:rsidR="00000000" w:rsidRPr="00D254E1" w:rsidRDefault="00B647B4" w:rsidP="00A040DB">
      <w:pPr>
        <w:numPr>
          <w:ilvl w:val="0"/>
          <w:numId w:val="24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D254E1">
        <w:rPr>
          <w:rFonts w:eastAsia="Times New Roman" w:cstheme="minorHAnsi"/>
          <w:bCs/>
          <w:sz w:val="20"/>
          <w:szCs w:val="20"/>
          <w:lang w:val="ru-RU"/>
        </w:rPr>
        <w:lastRenderedPageBreak/>
        <w:t xml:space="preserve">Европска трулеж је обољење отклопљеног легла, али се могу наћи и угинуле ларве у поклопљеном леглу. </w:t>
      </w:r>
    </w:p>
    <w:p w:rsidR="00000000" w:rsidRPr="00D254E1" w:rsidRDefault="00B647B4" w:rsidP="00A040DB">
      <w:pPr>
        <w:numPr>
          <w:ilvl w:val="0"/>
          <w:numId w:val="24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D254E1">
        <w:rPr>
          <w:rFonts w:eastAsia="Times New Roman" w:cstheme="minorHAnsi"/>
          <w:bCs/>
          <w:sz w:val="20"/>
          <w:szCs w:val="20"/>
          <w:lang w:val="ru-RU"/>
        </w:rPr>
        <w:t>Заражавање ларви траје до старости од 48 часова.</w:t>
      </w:r>
    </w:p>
    <w:p w:rsidR="00000000" w:rsidRPr="00D254E1" w:rsidRDefault="00B647B4" w:rsidP="00A040DB">
      <w:pPr>
        <w:numPr>
          <w:ilvl w:val="0"/>
          <w:numId w:val="24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D254E1">
        <w:rPr>
          <w:rFonts w:eastAsia="Times New Roman" w:cstheme="minorHAnsi"/>
          <w:bCs/>
          <w:sz w:val="20"/>
          <w:szCs w:val="20"/>
          <w:lang w:val="ru-RU"/>
        </w:rPr>
        <w:t xml:space="preserve"> Млада </w:t>
      </w:r>
      <w:r w:rsidRPr="00D254E1">
        <w:rPr>
          <w:rFonts w:eastAsia="Times New Roman" w:cstheme="minorHAnsi"/>
          <w:bCs/>
          <w:sz w:val="20"/>
          <w:szCs w:val="20"/>
          <w:lang w:val="ru-RU"/>
        </w:rPr>
        <w:t>ларва са храном уноси проузроковача болести у средње црево где се бактерија умножава и заузима простор између хране и перитрофичне мембране</w:t>
      </w:r>
      <w:r w:rsidRPr="00D254E1">
        <w:rPr>
          <w:rFonts w:eastAsia="Times New Roman" w:cstheme="minorHAnsi"/>
          <w:sz w:val="20"/>
          <w:szCs w:val="20"/>
        </w:rPr>
        <w:t xml:space="preserve"> </w:t>
      </w:r>
    </w:p>
    <w:p w:rsidR="00000000" w:rsidRPr="00D254E1" w:rsidRDefault="00B647B4" w:rsidP="00A040DB">
      <w:pPr>
        <w:numPr>
          <w:ilvl w:val="0"/>
          <w:numId w:val="24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D254E1">
        <w:rPr>
          <w:rFonts w:eastAsia="Times New Roman" w:cstheme="minorHAnsi"/>
          <w:bCs/>
          <w:sz w:val="20"/>
          <w:szCs w:val="20"/>
          <w:lang/>
        </w:rPr>
        <w:t xml:space="preserve">Када је ларва стара пет дана, простор средњег црева у коме треба да је храна испуњен је масом бактерија </w:t>
      </w:r>
      <w:r w:rsidRPr="00D254E1">
        <w:rPr>
          <w:rFonts w:eastAsia="Times New Roman" w:cstheme="minorHAnsi"/>
          <w:bCs/>
          <w:color w:val="FF0000"/>
          <w:sz w:val="20"/>
          <w:szCs w:val="20"/>
        </w:rPr>
        <w:t>Streptococ</w:t>
      </w:r>
      <w:r w:rsidRPr="00D254E1">
        <w:rPr>
          <w:rFonts w:eastAsia="Times New Roman" w:cstheme="minorHAnsi"/>
          <w:bCs/>
          <w:color w:val="FF0000"/>
          <w:sz w:val="20"/>
          <w:szCs w:val="20"/>
        </w:rPr>
        <w:t xml:space="preserve">us Pluton </w:t>
      </w:r>
      <w:r w:rsidRPr="00D254E1">
        <w:rPr>
          <w:rFonts w:eastAsia="Times New Roman" w:cstheme="minorHAnsi"/>
          <w:bCs/>
          <w:sz w:val="20"/>
          <w:szCs w:val="20"/>
          <w:lang/>
        </w:rPr>
        <w:t>које разарају мембрану и због тога ларва захтева све више хране.</w:t>
      </w:r>
    </w:p>
    <w:p w:rsidR="00000000" w:rsidRPr="00D254E1" w:rsidRDefault="00B647B4" w:rsidP="00A040DB">
      <w:pPr>
        <w:numPr>
          <w:ilvl w:val="0"/>
          <w:numId w:val="24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D254E1">
        <w:rPr>
          <w:rFonts w:eastAsia="Times New Roman" w:cstheme="minorHAnsi"/>
          <w:bCs/>
          <w:sz w:val="20"/>
          <w:szCs w:val="20"/>
          <w:lang/>
        </w:rPr>
        <w:t xml:space="preserve"> Због тако абнормалног понашања, пчеле избацују такве ларве из ћелија или оне ту остану, губе белу седефасту боју, постепено се срозају у ћелији да би на крају дошло до појаве кара</w:t>
      </w:r>
      <w:r w:rsidRPr="00D254E1">
        <w:rPr>
          <w:rFonts w:eastAsia="Times New Roman" w:cstheme="minorHAnsi"/>
          <w:bCs/>
          <w:sz w:val="20"/>
          <w:szCs w:val="20"/>
          <w:lang/>
        </w:rPr>
        <w:t xml:space="preserve">ктеристичног киселог мириса. </w:t>
      </w:r>
    </w:p>
    <w:p w:rsidR="00000000" w:rsidRPr="00D254E1" w:rsidRDefault="00B647B4" w:rsidP="00A040DB">
      <w:pPr>
        <w:numPr>
          <w:ilvl w:val="0"/>
          <w:numId w:val="24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D254E1">
        <w:rPr>
          <w:rFonts w:eastAsia="Times New Roman" w:cstheme="minorHAnsi"/>
          <w:bCs/>
          <w:sz w:val="20"/>
          <w:szCs w:val="20"/>
          <w:lang/>
        </w:rPr>
        <w:t xml:space="preserve">Због тога ову врсту пчелиње болести Немци називају </w:t>
      </w:r>
      <w:r w:rsidRPr="00D254E1">
        <w:rPr>
          <w:rFonts w:eastAsia="Times New Roman" w:cstheme="minorHAnsi"/>
          <w:bCs/>
          <w:color w:val="FF0000"/>
          <w:sz w:val="20"/>
          <w:szCs w:val="20"/>
          <w:lang/>
        </w:rPr>
        <w:t>кисело легло</w:t>
      </w:r>
      <w:r w:rsidRPr="00D254E1">
        <w:rPr>
          <w:rFonts w:eastAsia="Times New Roman" w:cstheme="minorHAnsi"/>
          <w:bCs/>
          <w:sz w:val="20"/>
          <w:szCs w:val="20"/>
          <w:lang/>
        </w:rPr>
        <w:t>.</w:t>
      </w:r>
      <w:r w:rsidRPr="00D254E1">
        <w:rPr>
          <w:rFonts w:eastAsia="Times New Roman" w:cstheme="minorHAnsi"/>
          <w:sz w:val="20"/>
          <w:szCs w:val="20"/>
        </w:rPr>
        <w:t xml:space="preserve"> </w:t>
      </w:r>
    </w:p>
    <w:p w:rsidR="00000000" w:rsidRPr="00D254E1" w:rsidRDefault="00B647B4" w:rsidP="00A040DB">
      <w:pPr>
        <w:numPr>
          <w:ilvl w:val="0"/>
          <w:numId w:val="24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D254E1">
        <w:rPr>
          <w:rFonts w:eastAsia="Times New Roman" w:cstheme="minorHAnsi"/>
          <w:bCs/>
          <w:sz w:val="20"/>
          <w:szCs w:val="20"/>
          <w:lang/>
        </w:rPr>
        <w:t xml:space="preserve">Ако пчеле поклопе ћелије са оболелим ларвама од европске трулежи, онда </w:t>
      </w:r>
      <w:r w:rsidRPr="00D254E1">
        <w:rPr>
          <w:rFonts w:eastAsia="Times New Roman" w:cstheme="minorHAnsi"/>
          <w:bCs/>
          <w:color w:val="FF0000"/>
          <w:sz w:val="20"/>
          <w:szCs w:val="20"/>
          <w:lang/>
        </w:rPr>
        <w:t xml:space="preserve">поклопчићи убрзо постају угнути </w:t>
      </w:r>
      <w:r w:rsidRPr="00D254E1">
        <w:rPr>
          <w:rFonts w:eastAsia="Times New Roman" w:cstheme="minorHAnsi"/>
          <w:bCs/>
          <w:sz w:val="20"/>
          <w:szCs w:val="20"/>
          <w:lang/>
        </w:rPr>
        <w:t xml:space="preserve">и на њима се могу </w:t>
      </w:r>
      <w:r w:rsidRPr="00D254E1">
        <w:rPr>
          <w:rFonts w:eastAsia="Times New Roman" w:cstheme="minorHAnsi"/>
          <w:bCs/>
          <w:color w:val="FF0000"/>
          <w:sz w:val="20"/>
          <w:szCs w:val="20"/>
          <w:lang/>
        </w:rPr>
        <w:t>појавити рупице</w:t>
      </w:r>
      <w:r w:rsidRPr="00D254E1">
        <w:rPr>
          <w:rFonts w:eastAsia="Times New Roman" w:cstheme="minorHAnsi"/>
          <w:bCs/>
          <w:sz w:val="20"/>
          <w:szCs w:val="20"/>
          <w:lang/>
        </w:rPr>
        <w:t>.</w:t>
      </w:r>
    </w:p>
    <w:p w:rsidR="00000000" w:rsidRPr="00D254E1" w:rsidRDefault="00B647B4" w:rsidP="00A040DB">
      <w:pPr>
        <w:numPr>
          <w:ilvl w:val="0"/>
          <w:numId w:val="24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D254E1">
        <w:rPr>
          <w:rFonts w:eastAsia="Times New Roman" w:cstheme="minorHAnsi"/>
          <w:bCs/>
          <w:sz w:val="20"/>
          <w:szCs w:val="20"/>
          <w:lang/>
        </w:rPr>
        <w:t xml:space="preserve"> </w:t>
      </w:r>
      <w:r w:rsidRPr="00D254E1">
        <w:rPr>
          <w:rFonts w:eastAsia="Times New Roman" w:cstheme="minorHAnsi"/>
          <w:bCs/>
          <w:sz w:val="20"/>
          <w:szCs w:val="20"/>
          <w:lang/>
        </w:rPr>
        <w:t xml:space="preserve">Када </w:t>
      </w:r>
      <w:r w:rsidRPr="00D254E1">
        <w:rPr>
          <w:rFonts w:eastAsia="Times New Roman" w:cstheme="minorHAnsi"/>
          <w:bCs/>
          <w:sz w:val="20"/>
          <w:szCs w:val="20"/>
          <w:lang/>
        </w:rPr>
        <w:t>се скине поклопац са ћелије унутра ће бити угинула ларва која се, за разлику од америчке трулежи, сасвим мало отеже и није чврсто прилепљена за доњу страну ћелије.</w:t>
      </w:r>
    </w:p>
    <w:p w:rsidR="00A040DB" w:rsidRPr="00D254E1" w:rsidRDefault="00A040DB" w:rsidP="00A040DB">
      <w:pPr>
        <w:numPr>
          <w:ilvl w:val="0"/>
          <w:numId w:val="24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D254E1">
        <w:rPr>
          <w:rFonts w:eastAsia="Times New Roman" w:cstheme="minorHAnsi"/>
          <w:bCs/>
          <w:sz w:val="20"/>
          <w:szCs w:val="20"/>
          <w:lang/>
        </w:rPr>
        <w:t>Сасушени остаци лаве немају љуспастим структуру и пчеле их много лакше уклањају него што је то случај код америчке трулежи</w:t>
      </w:r>
    </w:p>
    <w:p w:rsidR="00000000" w:rsidRPr="00D254E1" w:rsidRDefault="00B647B4" w:rsidP="00A040DB">
      <w:pPr>
        <w:numPr>
          <w:ilvl w:val="0"/>
          <w:numId w:val="24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D254E1">
        <w:rPr>
          <w:rFonts w:eastAsia="Times New Roman" w:cstheme="minorHAnsi"/>
          <w:bCs/>
          <w:sz w:val="20"/>
          <w:szCs w:val="20"/>
          <w:lang/>
        </w:rPr>
        <w:t xml:space="preserve">Бактерија, у време када нема легла у кошници, може преживети на унутрашњим зидовима ћелија и у воштаним отпацима на подњачи. </w:t>
      </w:r>
    </w:p>
    <w:p w:rsidR="00A040DB" w:rsidRPr="00D254E1" w:rsidRDefault="00A040DB" w:rsidP="00A040DB">
      <w:pPr>
        <w:numPr>
          <w:ilvl w:val="0"/>
          <w:numId w:val="24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D254E1">
        <w:rPr>
          <w:rFonts w:eastAsia="Times New Roman" w:cstheme="minorHAnsi"/>
          <w:bCs/>
          <w:sz w:val="20"/>
          <w:szCs w:val="20"/>
          <w:lang/>
        </w:rPr>
        <w:t>Инфекција се на ниском нивоу може одржати годинама у кошници и доћи до изражаја само онда када се појави екстремно велика количина отвореног легла на мали број пчела које хране легију</w:t>
      </w:r>
    </w:p>
    <w:p w:rsidR="00000000" w:rsidRPr="00D254E1" w:rsidRDefault="00B647B4" w:rsidP="004707AD">
      <w:pPr>
        <w:numPr>
          <w:ilvl w:val="0"/>
          <w:numId w:val="24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D254E1">
        <w:rPr>
          <w:rFonts w:eastAsia="Times New Roman" w:cstheme="minorHAnsi"/>
          <w:bCs/>
          <w:sz w:val="20"/>
          <w:szCs w:val="20"/>
          <w:lang/>
        </w:rPr>
        <w:t xml:space="preserve">У ствари, недовољно храњено легло постаје брзо жртва инфекције </w:t>
      </w:r>
      <w:r w:rsidRPr="00D254E1">
        <w:rPr>
          <w:rFonts w:eastAsia="Times New Roman" w:cstheme="minorHAnsi"/>
          <w:bCs/>
          <w:color w:val="FF0000"/>
          <w:sz w:val="20"/>
          <w:szCs w:val="20"/>
        </w:rPr>
        <w:t>Streptococus Pluton</w:t>
      </w:r>
      <w:r w:rsidRPr="00D254E1">
        <w:rPr>
          <w:rFonts w:eastAsia="Times New Roman" w:cstheme="minorHAnsi"/>
          <w:bCs/>
          <w:sz w:val="20"/>
          <w:szCs w:val="20"/>
        </w:rPr>
        <w:t xml:space="preserve"> </w:t>
      </w:r>
      <w:r w:rsidRPr="00D254E1">
        <w:rPr>
          <w:rFonts w:eastAsia="Times New Roman" w:cstheme="minorHAnsi"/>
          <w:bCs/>
          <w:sz w:val="20"/>
          <w:szCs w:val="20"/>
          <w:lang/>
        </w:rPr>
        <w:t xml:space="preserve">и других бактерија као што су </w:t>
      </w:r>
      <w:r w:rsidRPr="00D254E1">
        <w:rPr>
          <w:rFonts w:eastAsia="Times New Roman" w:cstheme="minorHAnsi"/>
          <w:bCs/>
          <w:color w:val="FF0000"/>
          <w:sz w:val="20"/>
          <w:szCs w:val="20"/>
        </w:rPr>
        <w:t>Bacillus alvei</w:t>
      </w:r>
      <w:r w:rsidRPr="00D254E1">
        <w:rPr>
          <w:rFonts w:eastAsia="Times New Roman" w:cstheme="minorHAnsi"/>
          <w:bCs/>
          <w:sz w:val="20"/>
          <w:szCs w:val="20"/>
        </w:rPr>
        <w:t xml:space="preserve"> </w:t>
      </w:r>
      <w:r w:rsidRPr="00D254E1">
        <w:rPr>
          <w:rFonts w:eastAsia="Times New Roman" w:cstheme="minorHAnsi"/>
          <w:bCs/>
          <w:sz w:val="20"/>
          <w:szCs w:val="20"/>
          <w:lang/>
        </w:rPr>
        <w:t xml:space="preserve">и </w:t>
      </w:r>
      <w:r w:rsidRPr="00D254E1">
        <w:rPr>
          <w:rFonts w:eastAsia="Times New Roman" w:cstheme="minorHAnsi"/>
          <w:bCs/>
          <w:color w:val="FF0000"/>
          <w:sz w:val="20"/>
          <w:szCs w:val="20"/>
        </w:rPr>
        <w:t>Bacterium curidice</w:t>
      </w:r>
      <w:r w:rsidRPr="00D254E1">
        <w:rPr>
          <w:rFonts w:eastAsia="Times New Roman" w:cstheme="minorHAnsi"/>
          <w:bCs/>
          <w:sz w:val="20"/>
          <w:szCs w:val="20"/>
        </w:rPr>
        <w:t xml:space="preserve">. </w:t>
      </w:r>
    </w:p>
    <w:p w:rsidR="00000000" w:rsidRPr="00D254E1" w:rsidRDefault="00B647B4" w:rsidP="004707AD">
      <w:pPr>
        <w:numPr>
          <w:ilvl w:val="0"/>
          <w:numId w:val="24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D254E1">
        <w:rPr>
          <w:rFonts w:eastAsia="Times New Roman" w:cstheme="minorHAnsi"/>
          <w:bCs/>
          <w:sz w:val="20"/>
          <w:szCs w:val="20"/>
          <w:lang/>
        </w:rPr>
        <w:t>Фекалне бактери</w:t>
      </w:r>
      <w:r w:rsidRPr="00D254E1">
        <w:rPr>
          <w:rFonts w:eastAsia="Times New Roman" w:cstheme="minorHAnsi"/>
          <w:bCs/>
          <w:sz w:val="20"/>
          <w:szCs w:val="20"/>
          <w:lang/>
        </w:rPr>
        <w:t>је, које пчеле доносе са водом, могу се такође наћи заједно са европском трулежи. </w:t>
      </w:r>
      <w:r w:rsidRPr="00D254E1">
        <w:rPr>
          <w:rFonts w:eastAsia="Times New Roman" w:cstheme="minorHAnsi"/>
          <w:sz w:val="20"/>
          <w:szCs w:val="20"/>
        </w:rPr>
        <w:t xml:space="preserve"> </w:t>
      </w:r>
    </w:p>
    <w:p w:rsidR="00000000" w:rsidRPr="00D254E1" w:rsidRDefault="00B647B4" w:rsidP="00D254E1">
      <w:pPr>
        <w:numPr>
          <w:ilvl w:val="0"/>
          <w:numId w:val="24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D254E1">
        <w:rPr>
          <w:rFonts w:eastAsia="Times New Roman" w:cstheme="minorHAnsi"/>
          <w:bCs/>
          <w:sz w:val="20"/>
          <w:szCs w:val="20"/>
          <w:lang w:val="ru-RU"/>
        </w:rPr>
        <w:t xml:space="preserve">Европска трулеж легла се јавља у појачаном облику ако се изненада појави јака паша која окупира висок проценат пчела тако да повећана </w:t>
      </w:r>
      <w:r w:rsidRPr="00D254E1">
        <w:rPr>
          <w:rFonts w:eastAsia="Times New Roman" w:cstheme="minorHAnsi"/>
          <w:bCs/>
          <w:sz w:val="20"/>
          <w:szCs w:val="20"/>
          <w:lang w:val="ru-RU"/>
        </w:rPr>
        <w:t xml:space="preserve">количина легла престаје да добија довољну количину хране. </w:t>
      </w:r>
    </w:p>
    <w:p w:rsidR="00000000" w:rsidRPr="00D254E1" w:rsidRDefault="00B647B4" w:rsidP="00D254E1">
      <w:pPr>
        <w:numPr>
          <w:ilvl w:val="0"/>
          <w:numId w:val="24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D254E1">
        <w:rPr>
          <w:rFonts w:eastAsia="Times New Roman" w:cstheme="minorHAnsi"/>
          <w:bCs/>
          <w:sz w:val="20"/>
          <w:szCs w:val="20"/>
          <w:lang w:val="ru-RU"/>
        </w:rPr>
        <w:t>У том случају пчеле су наклоњене избацивању оболелих ларви јер су им ћелије потребне за смештај нектара.</w:t>
      </w:r>
      <w:r w:rsidRPr="00D254E1">
        <w:rPr>
          <w:rFonts w:eastAsia="Times New Roman" w:cstheme="minorHAnsi"/>
          <w:sz w:val="20"/>
          <w:szCs w:val="20"/>
        </w:rPr>
        <w:t xml:space="preserve"> </w:t>
      </w:r>
    </w:p>
    <w:p w:rsidR="00000000" w:rsidRPr="00336F7D" w:rsidRDefault="00B647B4" w:rsidP="00336F7D">
      <w:pPr>
        <w:numPr>
          <w:ilvl w:val="0"/>
          <w:numId w:val="24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336F7D">
        <w:rPr>
          <w:rFonts w:eastAsia="Times New Roman" w:cstheme="minorHAnsi"/>
          <w:bCs/>
          <w:sz w:val="20"/>
          <w:szCs w:val="20"/>
          <w:lang w:val="ru-RU"/>
        </w:rPr>
        <w:t>Ако се намерно смањује количина отвореног легла, као што је то случај при производњи мати</w:t>
      </w:r>
      <w:r w:rsidRPr="00336F7D">
        <w:rPr>
          <w:rFonts w:eastAsia="Times New Roman" w:cstheme="minorHAnsi"/>
          <w:bCs/>
          <w:sz w:val="20"/>
          <w:szCs w:val="20"/>
          <w:lang w:val="ru-RU"/>
        </w:rPr>
        <w:t>ца, млеча и формирања нуклеуса, пчеле производе изузетно велику количину хране што може подстаћи развој европске трулежи легла.</w:t>
      </w:r>
    </w:p>
    <w:p w:rsidR="00000000" w:rsidRPr="00336F7D" w:rsidRDefault="00B647B4" w:rsidP="00336F7D">
      <w:pPr>
        <w:numPr>
          <w:ilvl w:val="0"/>
          <w:numId w:val="24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336F7D">
        <w:rPr>
          <w:rFonts w:eastAsia="Times New Roman" w:cstheme="minorHAnsi"/>
          <w:bCs/>
          <w:sz w:val="20"/>
          <w:szCs w:val="20"/>
          <w:lang w:val="ru-RU"/>
        </w:rPr>
        <w:t>То је нарочито изражено код инбред линија при селекцији пчела.</w:t>
      </w:r>
    </w:p>
    <w:p w:rsidR="00336F7D" w:rsidRDefault="00336F7D" w:rsidP="00336F7D">
      <w:pPr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24"/>
          <w:szCs w:val="24"/>
          <w:lang/>
        </w:rPr>
      </w:pPr>
    </w:p>
    <w:p w:rsidR="004707AD" w:rsidRDefault="00336F7D" w:rsidP="00336F7D">
      <w:pPr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24"/>
          <w:szCs w:val="24"/>
          <w:lang/>
        </w:rPr>
      </w:pPr>
      <w:r w:rsidRPr="00336F7D">
        <w:rPr>
          <w:rFonts w:eastAsia="Times New Roman" w:cstheme="minorHAnsi"/>
          <w:b/>
          <w:bCs/>
          <w:color w:val="FF0000"/>
          <w:sz w:val="24"/>
          <w:szCs w:val="24"/>
          <w:lang/>
        </w:rPr>
        <w:t>Сузбијање европске трулежи</w:t>
      </w:r>
    </w:p>
    <w:p w:rsidR="00336F7D" w:rsidRDefault="00336F7D" w:rsidP="00336F7D">
      <w:pPr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24"/>
          <w:szCs w:val="24"/>
          <w:lang/>
        </w:rPr>
      </w:pPr>
    </w:p>
    <w:p w:rsidR="00000000" w:rsidRPr="00336F7D" w:rsidRDefault="00B647B4" w:rsidP="00336F7D">
      <w:pPr>
        <w:pStyle w:val="ListParagraph"/>
        <w:numPr>
          <w:ilvl w:val="0"/>
          <w:numId w:val="31"/>
        </w:numPr>
        <w:rPr>
          <w:rFonts w:eastAsia="Times New Roman" w:cstheme="minorHAnsi"/>
          <w:sz w:val="20"/>
          <w:szCs w:val="20"/>
        </w:rPr>
      </w:pPr>
      <w:r w:rsidRPr="00336F7D">
        <w:rPr>
          <w:rFonts w:eastAsia="Times New Roman" w:cstheme="minorHAnsi"/>
          <w:bCs/>
          <w:sz w:val="20"/>
          <w:szCs w:val="20"/>
          <w:lang w:val="ru-RU"/>
        </w:rPr>
        <w:t>Ако се ово обољење јави у лакој форми, већина пчелара не предузима посебне мере лечења јер болест, остане непримећена, симптоми обично брзо нестају.</w:t>
      </w:r>
    </w:p>
    <w:p w:rsidR="00000000" w:rsidRPr="00336F7D" w:rsidRDefault="00B647B4" w:rsidP="00336F7D">
      <w:pPr>
        <w:pStyle w:val="ListParagraph"/>
        <w:numPr>
          <w:ilvl w:val="0"/>
          <w:numId w:val="31"/>
        </w:numPr>
        <w:rPr>
          <w:rFonts w:eastAsia="Times New Roman" w:cstheme="minorHAnsi"/>
          <w:sz w:val="20"/>
          <w:szCs w:val="20"/>
        </w:rPr>
      </w:pPr>
      <w:r w:rsidRPr="00336F7D">
        <w:rPr>
          <w:rFonts w:eastAsia="Times New Roman" w:cstheme="minorHAnsi"/>
          <w:bCs/>
          <w:sz w:val="20"/>
          <w:szCs w:val="20"/>
          <w:lang w:val="ru-RU"/>
        </w:rPr>
        <w:t xml:space="preserve"> Тај посао обави добра и дужа пчелиња паша.</w:t>
      </w:r>
    </w:p>
    <w:p w:rsidR="00000000" w:rsidRPr="00336F7D" w:rsidRDefault="00B647B4" w:rsidP="00336F7D">
      <w:pPr>
        <w:pStyle w:val="ListParagraph"/>
        <w:numPr>
          <w:ilvl w:val="0"/>
          <w:numId w:val="31"/>
        </w:numPr>
        <w:rPr>
          <w:rFonts w:eastAsia="Times New Roman" w:cstheme="minorHAnsi"/>
          <w:sz w:val="20"/>
          <w:szCs w:val="20"/>
        </w:rPr>
      </w:pPr>
      <w:r w:rsidRPr="00336F7D">
        <w:rPr>
          <w:rFonts w:eastAsia="Times New Roman" w:cstheme="minorHAnsi"/>
          <w:bCs/>
          <w:sz w:val="20"/>
          <w:szCs w:val="20"/>
          <w:lang w:val="ru-RU"/>
        </w:rPr>
        <w:t>Треба напоменути да код пчела постоје разлике у погледу осетљ</w:t>
      </w:r>
      <w:r w:rsidRPr="00336F7D">
        <w:rPr>
          <w:rFonts w:eastAsia="Times New Roman" w:cstheme="minorHAnsi"/>
          <w:bCs/>
          <w:sz w:val="20"/>
          <w:szCs w:val="20"/>
          <w:lang w:val="ru-RU"/>
        </w:rPr>
        <w:t xml:space="preserve">ивости на европску трулеж легла, како између појединих раса пчела тако и у оквиру исте расе. </w:t>
      </w:r>
    </w:p>
    <w:p w:rsidR="00000000" w:rsidRPr="00336F7D" w:rsidRDefault="00B647B4" w:rsidP="00336F7D">
      <w:pPr>
        <w:pStyle w:val="ListParagraph"/>
        <w:numPr>
          <w:ilvl w:val="0"/>
          <w:numId w:val="31"/>
        </w:numPr>
        <w:rPr>
          <w:rFonts w:eastAsia="Times New Roman" w:cstheme="minorHAnsi"/>
          <w:sz w:val="20"/>
          <w:szCs w:val="20"/>
        </w:rPr>
      </w:pPr>
      <w:r w:rsidRPr="00336F7D">
        <w:rPr>
          <w:rFonts w:eastAsia="Times New Roman" w:cstheme="minorHAnsi"/>
          <w:bCs/>
          <w:sz w:val="20"/>
          <w:szCs w:val="20"/>
          <w:lang w:val="ru-RU"/>
        </w:rPr>
        <w:t>Тамна северно-европска раса је због тога потиснута из Северне Америке од стране жуте италијанске пчеле.</w:t>
      </w:r>
      <w:r w:rsidRPr="00336F7D">
        <w:rPr>
          <w:rFonts w:eastAsia="Times New Roman" w:cstheme="minorHAnsi"/>
          <w:sz w:val="20"/>
          <w:szCs w:val="20"/>
        </w:rPr>
        <w:t xml:space="preserve"> </w:t>
      </w:r>
    </w:p>
    <w:p w:rsidR="00336F7D" w:rsidRDefault="00336F7D" w:rsidP="00336F7D">
      <w:pPr>
        <w:pStyle w:val="ListParagraph"/>
        <w:spacing w:after="0" w:line="240" w:lineRule="auto"/>
        <w:ind w:left="1080"/>
        <w:rPr>
          <w:rFonts w:eastAsia="Times New Roman" w:cstheme="minorHAnsi"/>
          <w:sz w:val="20"/>
          <w:szCs w:val="20"/>
          <w:lang/>
        </w:rPr>
      </w:pPr>
    </w:p>
    <w:p w:rsidR="00336F7D" w:rsidRPr="00336F7D" w:rsidRDefault="00336F7D" w:rsidP="00336F7D">
      <w:pPr>
        <w:pStyle w:val="ListParagraph"/>
        <w:spacing w:after="0" w:line="240" w:lineRule="auto"/>
        <w:ind w:left="1080"/>
        <w:rPr>
          <w:rFonts w:eastAsia="Times New Roman" w:cstheme="minorHAnsi"/>
          <w:color w:val="FF0000"/>
          <w:sz w:val="24"/>
          <w:szCs w:val="24"/>
        </w:rPr>
      </w:pPr>
      <w:r w:rsidRPr="00336F7D">
        <w:rPr>
          <w:rFonts w:eastAsia="Times New Roman" w:cstheme="minorHAnsi"/>
          <w:b/>
          <w:bCs/>
          <w:color w:val="FF0000"/>
          <w:sz w:val="24"/>
          <w:szCs w:val="24"/>
          <w:lang/>
        </w:rPr>
        <w:t>Терапија антибиотицима</w:t>
      </w:r>
    </w:p>
    <w:p w:rsidR="00A040DB" w:rsidRPr="00D254E1" w:rsidRDefault="00A040DB" w:rsidP="001A6E36">
      <w:pPr>
        <w:spacing w:after="0" w:line="240" w:lineRule="auto"/>
        <w:rPr>
          <w:rFonts w:eastAsia="Times New Roman" w:cstheme="minorHAnsi"/>
          <w:sz w:val="20"/>
          <w:szCs w:val="20"/>
          <w:lang/>
        </w:rPr>
      </w:pPr>
    </w:p>
    <w:p w:rsidR="00336F7D" w:rsidRPr="00336F7D" w:rsidRDefault="00B647B4" w:rsidP="00336F7D">
      <w:pPr>
        <w:numPr>
          <w:ilvl w:val="0"/>
          <w:numId w:val="33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336F7D">
        <w:rPr>
          <w:rFonts w:eastAsia="Times New Roman" w:cstheme="minorHAnsi"/>
          <w:bCs/>
          <w:sz w:val="20"/>
          <w:szCs w:val="20"/>
          <w:lang w:val="ru-RU"/>
        </w:rPr>
        <w:t xml:space="preserve">Неколико </w:t>
      </w:r>
      <w:r w:rsidRPr="00336F7D">
        <w:rPr>
          <w:rFonts w:eastAsia="Times New Roman" w:cstheme="minorHAnsi"/>
          <w:bCs/>
          <w:sz w:val="20"/>
          <w:szCs w:val="20"/>
          <w:lang w:val="ru-RU"/>
        </w:rPr>
        <w:t xml:space="preserve">врста антибиотика могу успешно сузбити европску трулеж легла, али често се дешава да и после тога у истим пчелињим друштвима поново дође до појаве ове болести. </w:t>
      </w:r>
    </w:p>
    <w:p w:rsidR="00B5543F" w:rsidRPr="00336F7D" w:rsidRDefault="00336F7D" w:rsidP="00336F7D">
      <w:pPr>
        <w:numPr>
          <w:ilvl w:val="0"/>
          <w:numId w:val="33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336F7D">
        <w:rPr>
          <w:rFonts w:eastAsia="Times New Roman" w:cstheme="minorHAnsi"/>
          <w:bCs/>
          <w:sz w:val="20"/>
          <w:szCs w:val="20"/>
          <w:lang w:val="ru-RU"/>
        </w:rPr>
        <w:lastRenderedPageBreak/>
        <w:t>Изгледа да антибиотици заиста доприносе преживљавању већ оболелих ларви, али излучевине из задњег црева старијих ларви са бактеријама остају на ћелијама у већој мери него ако пчеле избаце заражене ларве из кошнице.</w:t>
      </w:r>
    </w:p>
    <w:p w:rsidR="00B5543F" w:rsidRDefault="00B5543F" w:rsidP="001A6E36">
      <w:pPr>
        <w:spacing w:after="0" w:line="240" w:lineRule="auto"/>
        <w:rPr>
          <w:rFonts w:eastAsia="Times New Roman" w:cstheme="minorHAnsi"/>
          <w:b/>
          <w:color w:val="333333"/>
          <w:sz w:val="28"/>
          <w:szCs w:val="28"/>
          <w:lang/>
        </w:rPr>
      </w:pPr>
    </w:p>
    <w:p w:rsidR="00B5543F" w:rsidRDefault="00B2087F" w:rsidP="001A6E36">
      <w:pPr>
        <w:spacing w:after="0" w:line="240" w:lineRule="auto"/>
        <w:rPr>
          <w:rFonts w:eastAsia="Times New Roman" w:cstheme="minorHAnsi"/>
          <w:b/>
          <w:color w:val="333333"/>
          <w:sz w:val="28"/>
          <w:szCs w:val="28"/>
          <w:lang/>
        </w:rPr>
      </w:pPr>
      <w:r w:rsidRPr="00B2087F">
        <w:rPr>
          <w:rFonts w:eastAsia="Times New Roman" w:cstheme="minorHAnsi"/>
          <w:b/>
          <w:color w:val="333333"/>
          <w:sz w:val="28"/>
          <w:szCs w:val="28"/>
          <w:lang/>
        </w:rPr>
        <w:drawing>
          <wp:inline distT="0" distB="0" distL="0" distR="0">
            <wp:extent cx="5257800" cy="2438400"/>
            <wp:effectExtent l="19050" t="0" r="0" b="0"/>
            <wp:docPr id="6" name="Picture 6" descr="C:\Users\User\Desktop\ZS_etl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ZS_etl2.jpeg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936" cy="2440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26A" w:rsidRDefault="0073726A" w:rsidP="001A6E36">
      <w:pPr>
        <w:spacing w:after="0" w:line="240" w:lineRule="auto"/>
        <w:rPr>
          <w:rFonts w:eastAsia="Times New Roman" w:cstheme="minorHAnsi"/>
          <w:b/>
          <w:color w:val="333333"/>
          <w:sz w:val="28"/>
          <w:szCs w:val="28"/>
          <w:lang/>
        </w:rPr>
      </w:pPr>
    </w:p>
    <w:p w:rsidR="00000000" w:rsidRPr="0073726A" w:rsidRDefault="00B647B4" w:rsidP="0073726A">
      <w:pPr>
        <w:numPr>
          <w:ilvl w:val="0"/>
          <w:numId w:val="34"/>
        </w:numPr>
        <w:spacing w:after="0" w:line="240" w:lineRule="auto"/>
        <w:rPr>
          <w:rFonts w:eastAsia="Times New Roman" w:cstheme="minorHAnsi"/>
          <w:color w:val="333333"/>
          <w:sz w:val="20"/>
          <w:szCs w:val="20"/>
        </w:rPr>
      </w:pPr>
      <w:r w:rsidRPr="0073726A">
        <w:rPr>
          <w:rFonts w:eastAsia="Times New Roman" w:cstheme="minorHAnsi"/>
          <w:bCs/>
          <w:color w:val="333333"/>
          <w:sz w:val="20"/>
          <w:szCs w:val="20"/>
          <w:lang w:val="ru-RU"/>
        </w:rPr>
        <w:t>Од антибиотика наши пчелари за третирање европске трулежи најчешће користе стрептомицин 0,5 g на 1 l. шећерно</w:t>
      </w:r>
      <w:r w:rsidRPr="0073726A">
        <w:rPr>
          <w:rFonts w:eastAsia="Times New Roman" w:cstheme="minorHAnsi"/>
          <w:bCs/>
          <w:color w:val="333333"/>
          <w:sz w:val="20"/>
          <w:szCs w:val="20"/>
          <w:lang w:val="ru-RU"/>
        </w:rPr>
        <w:t>г сирупа.</w:t>
      </w:r>
    </w:p>
    <w:p w:rsidR="00000000" w:rsidRPr="0073726A" w:rsidRDefault="00B647B4" w:rsidP="0073726A">
      <w:pPr>
        <w:numPr>
          <w:ilvl w:val="0"/>
          <w:numId w:val="34"/>
        </w:numPr>
        <w:spacing w:after="0" w:line="240" w:lineRule="auto"/>
        <w:rPr>
          <w:rFonts w:eastAsia="Times New Roman" w:cstheme="minorHAnsi"/>
          <w:color w:val="333333"/>
          <w:sz w:val="20"/>
          <w:szCs w:val="20"/>
        </w:rPr>
      </w:pPr>
      <w:r w:rsidRPr="0073726A">
        <w:rPr>
          <w:rFonts w:eastAsia="Times New Roman" w:cstheme="minorHAnsi"/>
          <w:bCs/>
          <w:color w:val="333333"/>
          <w:sz w:val="20"/>
          <w:szCs w:val="20"/>
          <w:lang w:val="ru-RU"/>
        </w:rPr>
        <w:t xml:space="preserve">Исто тако се може применити терамицин. Овај антибиотик у количини 0,5-1 g се раствара у мало воде и дода на 500 ml шећерног сирупа. </w:t>
      </w:r>
    </w:p>
    <w:p w:rsidR="00000000" w:rsidRPr="004A35B2" w:rsidRDefault="00B647B4" w:rsidP="0073726A">
      <w:pPr>
        <w:numPr>
          <w:ilvl w:val="0"/>
          <w:numId w:val="34"/>
        </w:numPr>
        <w:spacing w:after="0" w:line="240" w:lineRule="auto"/>
        <w:rPr>
          <w:rFonts w:eastAsia="Times New Roman" w:cstheme="minorHAnsi"/>
          <w:color w:val="333333"/>
          <w:sz w:val="20"/>
          <w:szCs w:val="20"/>
        </w:rPr>
      </w:pPr>
      <w:r w:rsidRPr="0073726A">
        <w:rPr>
          <w:rFonts w:eastAsia="Times New Roman" w:cstheme="minorHAnsi"/>
          <w:bCs/>
          <w:color w:val="333333"/>
          <w:sz w:val="20"/>
          <w:szCs w:val="20"/>
          <w:lang w:val="ru-RU"/>
        </w:rPr>
        <w:t xml:space="preserve">Најбоље је распршити овај сируп прекооквира што раније у пролеће. </w:t>
      </w:r>
    </w:p>
    <w:p w:rsidR="00000000" w:rsidRPr="004A35B2" w:rsidRDefault="00B647B4" w:rsidP="004A35B2">
      <w:pPr>
        <w:numPr>
          <w:ilvl w:val="0"/>
          <w:numId w:val="34"/>
        </w:numPr>
        <w:spacing w:after="0" w:line="240" w:lineRule="auto"/>
        <w:rPr>
          <w:rFonts w:eastAsia="Times New Roman" w:cstheme="minorHAnsi"/>
          <w:color w:val="333333"/>
          <w:sz w:val="20"/>
          <w:szCs w:val="20"/>
        </w:rPr>
      </w:pPr>
      <w:r w:rsidRPr="004A35B2">
        <w:rPr>
          <w:rFonts w:eastAsia="Times New Roman" w:cstheme="minorHAnsi"/>
          <w:bCs/>
          <w:color w:val="333333"/>
          <w:sz w:val="20"/>
          <w:szCs w:val="20"/>
          <w:lang w:val="ru-RU"/>
        </w:rPr>
        <w:t>Иначе, овакав сируп пчелари додају у вид</w:t>
      </w:r>
      <w:r w:rsidRPr="004A35B2">
        <w:rPr>
          <w:rFonts w:eastAsia="Times New Roman" w:cstheme="minorHAnsi"/>
          <w:bCs/>
          <w:color w:val="333333"/>
          <w:sz w:val="20"/>
          <w:szCs w:val="20"/>
          <w:lang w:val="ru-RU"/>
        </w:rPr>
        <w:t xml:space="preserve">у прихране и то врло често и друштвима која никада нису показивала симптоме европске трулежи. </w:t>
      </w:r>
    </w:p>
    <w:p w:rsidR="00000000" w:rsidRPr="004A35B2" w:rsidRDefault="00B647B4" w:rsidP="004A35B2">
      <w:pPr>
        <w:numPr>
          <w:ilvl w:val="0"/>
          <w:numId w:val="34"/>
        </w:numPr>
        <w:spacing w:after="0" w:line="240" w:lineRule="auto"/>
        <w:rPr>
          <w:rFonts w:eastAsia="Times New Roman" w:cstheme="minorHAnsi"/>
          <w:color w:val="333333"/>
          <w:sz w:val="20"/>
          <w:szCs w:val="20"/>
        </w:rPr>
      </w:pPr>
      <w:r w:rsidRPr="004A35B2">
        <w:rPr>
          <w:rFonts w:eastAsia="Times New Roman" w:cstheme="minorHAnsi"/>
          <w:bCs/>
          <w:color w:val="333333"/>
          <w:sz w:val="20"/>
          <w:szCs w:val="20"/>
          <w:lang w:val="ru-RU"/>
        </w:rPr>
        <w:t xml:space="preserve">Ово није добро и са коришћењем антибиотика у пчеларству треба бити врло обазрив. </w:t>
      </w:r>
    </w:p>
    <w:p w:rsidR="00000000" w:rsidRPr="004A35B2" w:rsidRDefault="00B647B4" w:rsidP="004A35B2">
      <w:pPr>
        <w:numPr>
          <w:ilvl w:val="0"/>
          <w:numId w:val="34"/>
        </w:numPr>
        <w:spacing w:after="0" w:line="240" w:lineRule="auto"/>
        <w:rPr>
          <w:rFonts w:eastAsia="Times New Roman" w:cstheme="minorHAnsi"/>
          <w:color w:val="333333"/>
          <w:sz w:val="20"/>
          <w:szCs w:val="20"/>
        </w:rPr>
      </w:pPr>
      <w:r w:rsidRPr="004A35B2">
        <w:rPr>
          <w:rFonts w:eastAsia="Times New Roman" w:cstheme="minorHAnsi"/>
          <w:bCs/>
          <w:color w:val="333333"/>
          <w:sz w:val="20"/>
          <w:szCs w:val="20"/>
          <w:lang w:val="ru-RU"/>
        </w:rPr>
        <w:t>По правилу, о томе одлучују ветеринарски органи јер је тако законом регулисан</w:t>
      </w:r>
      <w:r w:rsidRPr="004A35B2">
        <w:rPr>
          <w:rFonts w:eastAsia="Times New Roman" w:cstheme="minorHAnsi"/>
          <w:bCs/>
          <w:color w:val="333333"/>
          <w:sz w:val="20"/>
          <w:szCs w:val="20"/>
          <w:lang w:val="ru-RU"/>
        </w:rPr>
        <w:t xml:space="preserve">о. </w:t>
      </w:r>
    </w:p>
    <w:p w:rsidR="00000000" w:rsidRPr="004A35B2" w:rsidRDefault="00B647B4" w:rsidP="004A35B2">
      <w:pPr>
        <w:numPr>
          <w:ilvl w:val="0"/>
          <w:numId w:val="34"/>
        </w:numPr>
        <w:spacing w:after="0" w:line="240" w:lineRule="auto"/>
        <w:rPr>
          <w:rFonts w:eastAsia="Times New Roman" w:cstheme="minorHAnsi"/>
          <w:color w:val="333333"/>
          <w:sz w:val="20"/>
          <w:szCs w:val="20"/>
        </w:rPr>
      </w:pPr>
      <w:r w:rsidRPr="004A35B2">
        <w:rPr>
          <w:rFonts w:eastAsia="Times New Roman" w:cstheme="minorHAnsi"/>
          <w:bCs/>
          <w:color w:val="333333"/>
          <w:sz w:val="20"/>
          <w:szCs w:val="20"/>
          <w:lang w:val="ru-RU"/>
        </w:rPr>
        <w:t>У пракси, пчелари најчешће одлучују о томе. </w:t>
      </w:r>
    </w:p>
    <w:p w:rsidR="004A35B2" w:rsidRDefault="004A35B2" w:rsidP="004A35B2">
      <w:pPr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24"/>
          <w:szCs w:val="24"/>
          <w:lang/>
        </w:rPr>
      </w:pPr>
    </w:p>
    <w:p w:rsidR="004A35B2" w:rsidRDefault="004A35B2" w:rsidP="004A35B2">
      <w:pPr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24"/>
          <w:szCs w:val="24"/>
          <w:lang/>
        </w:rPr>
      </w:pPr>
      <w:r w:rsidRPr="004A35B2">
        <w:rPr>
          <w:rFonts w:eastAsia="Times New Roman" w:cstheme="minorHAnsi"/>
          <w:b/>
          <w:bCs/>
          <w:color w:val="FF0000"/>
          <w:sz w:val="24"/>
          <w:szCs w:val="24"/>
          <w:lang/>
        </w:rPr>
        <w:t>Превентива</w:t>
      </w:r>
    </w:p>
    <w:p w:rsidR="004A35B2" w:rsidRDefault="004A35B2" w:rsidP="004A35B2">
      <w:pPr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24"/>
          <w:szCs w:val="24"/>
          <w:lang/>
        </w:rPr>
      </w:pPr>
    </w:p>
    <w:p w:rsidR="004A35B2" w:rsidRPr="004A35B2" w:rsidRDefault="004A35B2" w:rsidP="004A35B2">
      <w:pPr>
        <w:spacing w:after="0" w:line="240" w:lineRule="auto"/>
        <w:ind w:left="360"/>
        <w:rPr>
          <w:rFonts w:eastAsia="Times New Roman" w:cstheme="minorHAnsi"/>
          <w:color w:val="FF0000"/>
          <w:sz w:val="24"/>
          <w:szCs w:val="24"/>
        </w:rPr>
      </w:pPr>
      <w:r w:rsidRPr="004A35B2">
        <w:rPr>
          <w:rFonts w:eastAsia="Times New Roman" w:cstheme="minorHAnsi"/>
          <w:color w:val="FF0000"/>
          <w:sz w:val="24"/>
          <w:szCs w:val="24"/>
        </w:rPr>
        <w:drawing>
          <wp:inline distT="0" distB="0" distL="0" distR="0">
            <wp:extent cx="3486150" cy="2550160"/>
            <wp:effectExtent l="19050" t="0" r="0" b="0"/>
            <wp:docPr id="7" name="Picture 7" descr="C:\Users\User\Desktop\ZS_etl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ZS_etl4.jpg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5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000" w:rsidRPr="00B17E57" w:rsidRDefault="0073726A" w:rsidP="00B17E57">
      <w:pPr>
        <w:numPr>
          <w:ilvl w:val="0"/>
          <w:numId w:val="36"/>
        </w:numPr>
        <w:rPr>
          <w:rFonts w:eastAsia="Times New Roman" w:cstheme="minorHAnsi"/>
          <w:color w:val="333333"/>
          <w:sz w:val="20"/>
          <w:szCs w:val="20"/>
        </w:rPr>
      </w:pPr>
      <w:r w:rsidRPr="00B17E57">
        <w:rPr>
          <w:rFonts w:eastAsia="Times New Roman" w:cstheme="minorHAnsi"/>
          <w:bCs/>
          <w:color w:val="333333"/>
          <w:sz w:val="20"/>
          <w:szCs w:val="20"/>
          <w:lang w:val="ru-RU"/>
        </w:rPr>
        <w:lastRenderedPageBreak/>
        <w:t> </w:t>
      </w:r>
      <w:r w:rsidR="00B647B4" w:rsidRPr="00B17E57">
        <w:rPr>
          <w:rFonts w:eastAsia="Times New Roman" w:cstheme="minorHAnsi"/>
          <w:bCs/>
          <w:color w:val="333333"/>
          <w:sz w:val="20"/>
          <w:szCs w:val="20"/>
          <w:lang w:val="ru-RU"/>
        </w:rPr>
        <w:t xml:space="preserve">Поред општих хигијенских мера које треба спроводити на пчелињаку, неопходно је одржавати увек само јака пчелиња друштва која су снабдевена довољном количином квалитетне хране (мед и полен). </w:t>
      </w:r>
    </w:p>
    <w:p w:rsidR="00B17E57" w:rsidRPr="00B17E57" w:rsidRDefault="00B647B4" w:rsidP="001A6E36">
      <w:pPr>
        <w:numPr>
          <w:ilvl w:val="0"/>
          <w:numId w:val="36"/>
        </w:numPr>
        <w:spacing w:after="0" w:line="240" w:lineRule="auto"/>
        <w:rPr>
          <w:rFonts w:eastAsia="Times New Roman" w:cstheme="minorHAnsi"/>
          <w:color w:val="333333"/>
          <w:sz w:val="20"/>
          <w:szCs w:val="20"/>
        </w:rPr>
      </w:pPr>
      <w:r w:rsidRPr="00B17E57">
        <w:rPr>
          <w:rFonts w:eastAsia="Times New Roman" w:cstheme="minorHAnsi"/>
          <w:bCs/>
          <w:color w:val="333333"/>
          <w:sz w:val="20"/>
          <w:szCs w:val="20"/>
          <w:lang w:val="ru-RU"/>
        </w:rPr>
        <w:t>Не треба дозволити да се одлаже са заменом старог саћа у кошници јер у таквом саћу увек има више узрочника европске као и америчке трулежи, који чекају погодне услове за појаву болести. </w:t>
      </w:r>
    </w:p>
    <w:p w:rsidR="0073726A" w:rsidRPr="00B17E57" w:rsidRDefault="00B17E57" w:rsidP="001A6E36">
      <w:pPr>
        <w:numPr>
          <w:ilvl w:val="0"/>
          <w:numId w:val="36"/>
        </w:numPr>
        <w:spacing w:after="0" w:line="240" w:lineRule="auto"/>
        <w:rPr>
          <w:rFonts w:eastAsia="Times New Roman" w:cstheme="minorHAnsi"/>
          <w:color w:val="333333"/>
          <w:sz w:val="20"/>
          <w:szCs w:val="20"/>
        </w:rPr>
      </w:pPr>
      <w:r w:rsidRPr="00B17E57">
        <w:rPr>
          <w:rFonts w:eastAsia="Times New Roman" w:cstheme="minorHAnsi"/>
          <w:bCs/>
          <w:color w:val="333333"/>
          <w:sz w:val="20"/>
          <w:szCs w:val="20"/>
          <w:lang w:val="ru-RU"/>
        </w:rPr>
        <w:t>У пролеће као преветиву, треба користити и сужавање пчелињег гнезда према јачини друштва. То је случај само са оним друштвима која су недовољно јака или се налазе у изузетно великим кошницама</w:t>
      </w:r>
    </w:p>
    <w:p w:rsidR="00B5543F" w:rsidRPr="00B17E57" w:rsidRDefault="00B5543F" w:rsidP="001A6E36">
      <w:pPr>
        <w:spacing w:after="0" w:line="240" w:lineRule="auto"/>
        <w:rPr>
          <w:rFonts w:eastAsia="Times New Roman" w:cstheme="minorHAnsi"/>
          <w:color w:val="222222"/>
          <w:sz w:val="28"/>
          <w:szCs w:val="28"/>
          <w:lang/>
        </w:rPr>
      </w:pPr>
    </w:p>
    <w:p w:rsidR="002807F3" w:rsidRPr="00C60F4F" w:rsidRDefault="00B17E57" w:rsidP="00B17E57">
      <w:pPr>
        <w:shd w:val="clear" w:color="auto" w:fill="FFFFFF"/>
        <w:spacing w:line="240" w:lineRule="auto"/>
        <w:rPr>
          <w:rFonts w:eastAsia="Times New Roman" w:cstheme="minorHAnsi"/>
          <w:b/>
          <w:color w:val="222222"/>
          <w:sz w:val="24"/>
          <w:szCs w:val="24"/>
          <w:lang/>
        </w:rPr>
      </w:pPr>
      <w:r w:rsidRPr="00C60F4F">
        <w:rPr>
          <w:rFonts w:eastAsia="Times New Roman" w:cstheme="minorHAnsi"/>
          <w:b/>
          <w:color w:val="222222"/>
          <w:sz w:val="24"/>
          <w:szCs w:val="24"/>
          <w:lang/>
        </w:rPr>
        <w:t>Домаћи рад:</w:t>
      </w:r>
    </w:p>
    <w:p w:rsidR="00B17E57" w:rsidRPr="00C60F4F" w:rsidRDefault="00B17E57" w:rsidP="008726B2">
      <w:pPr>
        <w:rPr>
          <w:rFonts w:cstheme="minorHAnsi"/>
          <w:b/>
          <w:sz w:val="24"/>
          <w:szCs w:val="24"/>
          <w:lang/>
        </w:rPr>
      </w:pPr>
      <w:r w:rsidRPr="00C60F4F">
        <w:rPr>
          <w:rFonts w:cstheme="minorHAnsi"/>
          <w:b/>
          <w:sz w:val="24"/>
          <w:szCs w:val="24"/>
          <w:lang/>
        </w:rPr>
        <w:t>Научити задате лекције и припремити се за питања којаће бити задата сл. Недеље(07.04.2020. год.) у оквиру провере знања!</w:t>
      </w:r>
    </w:p>
    <w:sectPr w:rsidR="00B17E57" w:rsidRPr="00C60F4F" w:rsidSect="009552EB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47B4" w:rsidRDefault="00B647B4" w:rsidP="00B17E57">
      <w:pPr>
        <w:spacing w:after="0" w:line="240" w:lineRule="auto"/>
      </w:pPr>
      <w:r>
        <w:separator/>
      </w:r>
    </w:p>
  </w:endnote>
  <w:endnote w:type="continuationSeparator" w:id="1">
    <w:p w:rsidR="00B647B4" w:rsidRDefault="00B647B4" w:rsidP="00B17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7280219"/>
      <w:docPartObj>
        <w:docPartGallery w:val="Page Numbers (Bottom of Page)"/>
        <w:docPartUnique/>
      </w:docPartObj>
    </w:sdtPr>
    <w:sdtContent>
      <w:p w:rsidR="00B17E57" w:rsidRDefault="00B17E57">
        <w:pPr>
          <w:pStyle w:val="Footer"/>
          <w:jc w:val="right"/>
        </w:pPr>
        <w:fldSimple w:instr=" PAGE   \* MERGEFORMAT ">
          <w:r w:rsidR="00C60F4F">
            <w:rPr>
              <w:noProof/>
            </w:rPr>
            <w:t>6</w:t>
          </w:r>
        </w:fldSimple>
      </w:p>
    </w:sdtContent>
  </w:sdt>
  <w:p w:rsidR="00B17E57" w:rsidRDefault="00B17E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47B4" w:rsidRDefault="00B647B4" w:rsidP="00B17E57">
      <w:pPr>
        <w:spacing w:after="0" w:line="240" w:lineRule="auto"/>
      </w:pPr>
      <w:r>
        <w:separator/>
      </w:r>
    </w:p>
  </w:footnote>
  <w:footnote w:type="continuationSeparator" w:id="1">
    <w:p w:rsidR="00B647B4" w:rsidRDefault="00B647B4" w:rsidP="00B17E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3BCA"/>
    <w:multiLevelType w:val="hybridMultilevel"/>
    <w:tmpl w:val="FA46F8AC"/>
    <w:lvl w:ilvl="0" w:tplc="781A0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E6C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3E5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5C0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BEE5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062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AA7F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5CD1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A0D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1FE2C04"/>
    <w:multiLevelType w:val="hybridMultilevel"/>
    <w:tmpl w:val="CA20C108"/>
    <w:lvl w:ilvl="0" w:tplc="C0BEB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47D07B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3C2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FC4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166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E4BE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423A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A066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3AC2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0A1893"/>
    <w:multiLevelType w:val="multilevel"/>
    <w:tmpl w:val="9C528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D946C4"/>
    <w:multiLevelType w:val="hybridMultilevel"/>
    <w:tmpl w:val="2B6058B6"/>
    <w:lvl w:ilvl="0" w:tplc="C6AC6D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C4EF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E00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0A7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0D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481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E4F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122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3A40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8CD2548"/>
    <w:multiLevelType w:val="hybridMultilevel"/>
    <w:tmpl w:val="FCB65C18"/>
    <w:lvl w:ilvl="0" w:tplc="8CFE5A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5056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9C4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A41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4095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6AD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280A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B6B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F6FB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ACB13D3"/>
    <w:multiLevelType w:val="hybridMultilevel"/>
    <w:tmpl w:val="8188CB7A"/>
    <w:lvl w:ilvl="0" w:tplc="854AF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666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E02D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7C0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78C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CE5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9C11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1C1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06C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C854D51"/>
    <w:multiLevelType w:val="hybridMultilevel"/>
    <w:tmpl w:val="B8B6C762"/>
    <w:lvl w:ilvl="0" w:tplc="AF4ED8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E25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000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029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CC0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F45A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325F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468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CEA0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04E0891"/>
    <w:multiLevelType w:val="hybridMultilevel"/>
    <w:tmpl w:val="A3B60B3A"/>
    <w:lvl w:ilvl="0" w:tplc="FF6C5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3430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169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06B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B02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9EC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BA4C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0E0A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EC8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13B01C3"/>
    <w:multiLevelType w:val="hybridMultilevel"/>
    <w:tmpl w:val="AB8E1162"/>
    <w:lvl w:ilvl="0" w:tplc="3C0C0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721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300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1CC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168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B0E4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2E7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F66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C08E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2097343"/>
    <w:multiLevelType w:val="multilevel"/>
    <w:tmpl w:val="5E822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201A2D"/>
    <w:multiLevelType w:val="hybridMultilevel"/>
    <w:tmpl w:val="CA941D42"/>
    <w:lvl w:ilvl="0" w:tplc="B6405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963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BA1F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604B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F0B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DC5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F6D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CF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B2C6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B4F2386"/>
    <w:multiLevelType w:val="hybridMultilevel"/>
    <w:tmpl w:val="E8CA2C2A"/>
    <w:lvl w:ilvl="0" w:tplc="BEAC3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42ED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FED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009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9C4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47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D8B6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F898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087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2731834"/>
    <w:multiLevelType w:val="hybridMultilevel"/>
    <w:tmpl w:val="4E241552"/>
    <w:lvl w:ilvl="0" w:tplc="65D644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7489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F0DF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9E9F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04E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85E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80D7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3E3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86FD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3AA451E"/>
    <w:multiLevelType w:val="hybridMultilevel"/>
    <w:tmpl w:val="A78052DA"/>
    <w:lvl w:ilvl="0" w:tplc="07A80E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3E18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4271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5E93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A20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AA70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FC99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BA1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104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40D032E"/>
    <w:multiLevelType w:val="hybridMultilevel"/>
    <w:tmpl w:val="3E269A4C"/>
    <w:lvl w:ilvl="0" w:tplc="E7789B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E6EA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1CCA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643C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246E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4A78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60C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E861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D0C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83C0D48"/>
    <w:multiLevelType w:val="hybridMultilevel"/>
    <w:tmpl w:val="48764C06"/>
    <w:lvl w:ilvl="0" w:tplc="D1F2C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4C14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A05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ACA0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BE2E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5805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825C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A6A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200B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D3E3D58"/>
    <w:multiLevelType w:val="hybridMultilevel"/>
    <w:tmpl w:val="526AF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B73C8E"/>
    <w:multiLevelType w:val="hybridMultilevel"/>
    <w:tmpl w:val="A9E2BB02"/>
    <w:lvl w:ilvl="0" w:tplc="C9DA25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F86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7C4E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FEF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CEDC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F82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2E80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30C5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360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3C76D26"/>
    <w:multiLevelType w:val="hybridMultilevel"/>
    <w:tmpl w:val="1D3CEF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5564116"/>
    <w:multiLevelType w:val="hybridMultilevel"/>
    <w:tmpl w:val="4E489170"/>
    <w:lvl w:ilvl="0" w:tplc="EC1EE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AECD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D4DB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A45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DAF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4C9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662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B47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D298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A9F00D4"/>
    <w:multiLevelType w:val="hybridMultilevel"/>
    <w:tmpl w:val="0BBEF91C"/>
    <w:lvl w:ilvl="0" w:tplc="463E36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9AAA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DAE1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B081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44C2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D444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B4A7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041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127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0B504B9"/>
    <w:multiLevelType w:val="hybridMultilevel"/>
    <w:tmpl w:val="D99CD618"/>
    <w:lvl w:ilvl="0" w:tplc="E7A40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70B5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DA5F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484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B235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B21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846F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D2A4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7CD8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23879BF"/>
    <w:multiLevelType w:val="hybridMultilevel"/>
    <w:tmpl w:val="B4269E56"/>
    <w:lvl w:ilvl="0" w:tplc="C3F8B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7C51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6688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B08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DAD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80E3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EEC4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4687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96B3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56B2FAF"/>
    <w:multiLevelType w:val="hybridMultilevel"/>
    <w:tmpl w:val="0BDAF5AE"/>
    <w:lvl w:ilvl="0" w:tplc="CD941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4213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14A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EC54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BEC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5C2F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9A3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C0EC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4AC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687400E"/>
    <w:multiLevelType w:val="multilevel"/>
    <w:tmpl w:val="3754D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01644E"/>
    <w:multiLevelType w:val="hybridMultilevel"/>
    <w:tmpl w:val="95A8EAE4"/>
    <w:lvl w:ilvl="0" w:tplc="C362FA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5E76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5894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E23E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743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F0F1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54D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00C3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62A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12A4AB2"/>
    <w:multiLevelType w:val="hybridMultilevel"/>
    <w:tmpl w:val="CC161F92"/>
    <w:lvl w:ilvl="0" w:tplc="AAF405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BE0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200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8E8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B482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F49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105E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B05F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EE27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4793639"/>
    <w:multiLevelType w:val="hybridMultilevel"/>
    <w:tmpl w:val="D72420C0"/>
    <w:lvl w:ilvl="0" w:tplc="F1DC1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30D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3C4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AA9B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A56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12F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244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4E16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187D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6E10C11"/>
    <w:multiLevelType w:val="hybridMultilevel"/>
    <w:tmpl w:val="194CF2BC"/>
    <w:lvl w:ilvl="0" w:tplc="C7AA6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6AF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506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22D7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2808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00A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449F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6EB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C4C4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B5E3874"/>
    <w:multiLevelType w:val="hybridMultilevel"/>
    <w:tmpl w:val="FC8C0A52"/>
    <w:lvl w:ilvl="0" w:tplc="28049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98D5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180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5003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46F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B62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2E3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5A96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A87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D151F75"/>
    <w:multiLevelType w:val="multilevel"/>
    <w:tmpl w:val="27042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0997B33"/>
    <w:multiLevelType w:val="hybridMultilevel"/>
    <w:tmpl w:val="631A7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AD757F"/>
    <w:multiLevelType w:val="hybridMultilevel"/>
    <w:tmpl w:val="AA1EC900"/>
    <w:lvl w:ilvl="0" w:tplc="7BA00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92E4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8EA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945B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862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761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C84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7CB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F47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16B6EC0"/>
    <w:multiLevelType w:val="hybridMultilevel"/>
    <w:tmpl w:val="025CD866"/>
    <w:lvl w:ilvl="0" w:tplc="84B80D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783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0C11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E2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C29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EC54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C0E8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E68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F4CF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4A776CD"/>
    <w:multiLevelType w:val="hybridMultilevel"/>
    <w:tmpl w:val="B06831C6"/>
    <w:lvl w:ilvl="0" w:tplc="07ACC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7621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04A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182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BECF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E67B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EE4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B0E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C8D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A5325A6"/>
    <w:multiLevelType w:val="multilevel"/>
    <w:tmpl w:val="035E8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4"/>
  </w:num>
  <w:num w:numId="3">
    <w:abstractNumId w:val="31"/>
  </w:num>
  <w:num w:numId="4">
    <w:abstractNumId w:val="30"/>
  </w:num>
  <w:num w:numId="5">
    <w:abstractNumId w:val="9"/>
  </w:num>
  <w:num w:numId="6">
    <w:abstractNumId w:val="35"/>
  </w:num>
  <w:num w:numId="7">
    <w:abstractNumId w:val="14"/>
  </w:num>
  <w:num w:numId="8">
    <w:abstractNumId w:val="16"/>
  </w:num>
  <w:num w:numId="9">
    <w:abstractNumId w:val="0"/>
  </w:num>
  <w:num w:numId="10">
    <w:abstractNumId w:val="21"/>
  </w:num>
  <w:num w:numId="11">
    <w:abstractNumId w:val="10"/>
  </w:num>
  <w:num w:numId="12">
    <w:abstractNumId w:val="17"/>
  </w:num>
  <w:num w:numId="13">
    <w:abstractNumId w:val="34"/>
  </w:num>
  <w:num w:numId="14">
    <w:abstractNumId w:val="15"/>
  </w:num>
  <w:num w:numId="15">
    <w:abstractNumId w:val="29"/>
  </w:num>
  <w:num w:numId="16">
    <w:abstractNumId w:val="25"/>
  </w:num>
  <w:num w:numId="17">
    <w:abstractNumId w:val="11"/>
  </w:num>
  <w:num w:numId="18">
    <w:abstractNumId w:val="20"/>
  </w:num>
  <w:num w:numId="19">
    <w:abstractNumId w:val="19"/>
  </w:num>
  <w:num w:numId="20">
    <w:abstractNumId w:val="1"/>
  </w:num>
  <w:num w:numId="21">
    <w:abstractNumId w:val="7"/>
  </w:num>
  <w:num w:numId="22">
    <w:abstractNumId w:val="13"/>
  </w:num>
  <w:num w:numId="23">
    <w:abstractNumId w:val="8"/>
  </w:num>
  <w:num w:numId="24">
    <w:abstractNumId w:val="12"/>
  </w:num>
  <w:num w:numId="25">
    <w:abstractNumId w:val="28"/>
  </w:num>
  <w:num w:numId="26">
    <w:abstractNumId w:val="22"/>
  </w:num>
  <w:num w:numId="27">
    <w:abstractNumId w:val="3"/>
  </w:num>
  <w:num w:numId="28">
    <w:abstractNumId w:val="33"/>
  </w:num>
  <w:num w:numId="29">
    <w:abstractNumId w:val="5"/>
  </w:num>
  <w:num w:numId="30">
    <w:abstractNumId w:val="26"/>
  </w:num>
  <w:num w:numId="31">
    <w:abstractNumId w:val="18"/>
  </w:num>
  <w:num w:numId="32">
    <w:abstractNumId w:val="23"/>
  </w:num>
  <w:num w:numId="33">
    <w:abstractNumId w:val="32"/>
  </w:num>
  <w:num w:numId="34">
    <w:abstractNumId w:val="27"/>
  </w:num>
  <w:num w:numId="35">
    <w:abstractNumId w:val="4"/>
  </w:num>
  <w:num w:numId="3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00"/>
    <w:rsid w:val="00044BED"/>
    <w:rsid w:val="00174198"/>
    <w:rsid w:val="001A6E36"/>
    <w:rsid w:val="0022485D"/>
    <w:rsid w:val="00243408"/>
    <w:rsid w:val="002807F3"/>
    <w:rsid w:val="002D015C"/>
    <w:rsid w:val="00336F7D"/>
    <w:rsid w:val="004707AD"/>
    <w:rsid w:val="00495F05"/>
    <w:rsid w:val="004975C3"/>
    <w:rsid w:val="004A35B2"/>
    <w:rsid w:val="004C46EF"/>
    <w:rsid w:val="006320AF"/>
    <w:rsid w:val="00636A00"/>
    <w:rsid w:val="006B55B2"/>
    <w:rsid w:val="006C1C90"/>
    <w:rsid w:val="006C2FD6"/>
    <w:rsid w:val="00700DE5"/>
    <w:rsid w:val="0073726A"/>
    <w:rsid w:val="007E2FD8"/>
    <w:rsid w:val="00846577"/>
    <w:rsid w:val="00852355"/>
    <w:rsid w:val="008726B2"/>
    <w:rsid w:val="008D627C"/>
    <w:rsid w:val="009552EB"/>
    <w:rsid w:val="009C452D"/>
    <w:rsid w:val="00A040DB"/>
    <w:rsid w:val="00A31053"/>
    <w:rsid w:val="00A74BDA"/>
    <w:rsid w:val="00AE0A3B"/>
    <w:rsid w:val="00AF576E"/>
    <w:rsid w:val="00B17E57"/>
    <w:rsid w:val="00B2087F"/>
    <w:rsid w:val="00B5543F"/>
    <w:rsid w:val="00B6151C"/>
    <w:rsid w:val="00B647B4"/>
    <w:rsid w:val="00C60F4F"/>
    <w:rsid w:val="00CB3C4C"/>
    <w:rsid w:val="00D254E1"/>
    <w:rsid w:val="00DC2946"/>
    <w:rsid w:val="00DD0B30"/>
    <w:rsid w:val="00ED7060"/>
    <w:rsid w:val="00ED7CE2"/>
    <w:rsid w:val="00F0791C"/>
    <w:rsid w:val="00F34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A00"/>
  </w:style>
  <w:style w:type="paragraph" w:styleId="Heading1">
    <w:name w:val="heading 1"/>
    <w:basedOn w:val="Normal"/>
    <w:link w:val="Heading1Char"/>
    <w:uiPriority w:val="9"/>
    <w:qFormat/>
    <w:rsid w:val="008726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726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726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26B2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8726B2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726B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726B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726B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fzihb">
    <w:name w:val="sfzihb"/>
    <w:basedOn w:val="DefaultParagraphFont"/>
    <w:rsid w:val="008726B2"/>
  </w:style>
  <w:style w:type="paragraph" w:styleId="ListParagraph">
    <w:name w:val="List Paragraph"/>
    <w:basedOn w:val="Normal"/>
    <w:uiPriority w:val="34"/>
    <w:qFormat/>
    <w:rsid w:val="00ED706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015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2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F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17E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7E57"/>
  </w:style>
  <w:style w:type="paragraph" w:styleId="Footer">
    <w:name w:val="footer"/>
    <w:basedOn w:val="Normal"/>
    <w:link w:val="FooterChar"/>
    <w:uiPriority w:val="99"/>
    <w:unhideWhenUsed/>
    <w:rsid w:val="00B17E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E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15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8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74029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8801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3397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1707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6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35093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20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41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929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900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9241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0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60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48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13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4088">
                                      <w:marLeft w:val="45"/>
                                      <w:marRight w:val="45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1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92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6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14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7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3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833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36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59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58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07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3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6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756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19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855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5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04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7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843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20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23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9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53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33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797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4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38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317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20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785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56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51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182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31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78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4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64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65812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11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1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96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0601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218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3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13338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7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8102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2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47885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5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735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28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0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296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29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59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85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730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569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525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4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7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09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62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4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23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86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2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76681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07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90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9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celariraska.weebly.com/10421077108910901080/19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celariraska.weebly.com/10421077108910901080/19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FB9E5-FA15-45CE-BEF5-3CA0AB4A5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1340</Words>
  <Characters>7643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dcterms:created xsi:type="dcterms:W3CDTF">2020-03-22T22:16:00Z</dcterms:created>
  <dcterms:modified xsi:type="dcterms:W3CDTF">2020-03-31T19:02:00Z</dcterms:modified>
</cp:coreProperties>
</file>